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591AFF" w:rsidRPr="00646580" w:rsidTr="00591AFF">
        <w:tc>
          <w:tcPr>
            <w:tcW w:w="1418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91AFF" w:rsidRPr="00646580" w:rsidTr="00591AFF">
        <w:tc>
          <w:tcPr>
            <w:tcW w:w="1418" w:type="dxa"/>
          </w:tcPr>
          <w:p w:rsidR="00591AFF" w:rsidRPr="00646580" w:rsidRDefault="00AA3C4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="00591AFF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591AFF" w:rsidRDefault="00AA3C4D" w:rsidP="006C7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на проезжей части и на тротуаре.</w:t>
            </w:r>
          </w:p>
          <w:p w:rsidR="00591AFF" w:rsidRDefault="003D4E0F" w:rsidP="003D4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24B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https://infourok.ru/prezentaciya-pravila-povedeniya-na-trotuare-431453.html</w:t>
              </w:r>
            </w:hyperlink>
          </w:p>
          <w:p w:rsidR="003D4E0F" w:rsidRPr="00646580" w:rsidRDefault="003D4E0F" w:rsidP="003D4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07BC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D4E0F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B60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AFF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C729B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3C4D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159CB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ravila-povedeniya-na-trotuare-4314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2020-05-10T10:57:00Z</dcterms:modified>
</cp:coreProperties>
</file>