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70" w:rsidRDefault="00031670" w:rsidP="00031670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031670" w:rsidRPr="00325032" w:rsidRDefault="00031670" w:rsidP="00031670">
      <w:pPr>
        <w:rPr>
          <w:sz w:val="24"/>
          <w:szCs w:val="24"/>
        </w:rPr>
      </w:pPr>
    </w:p>
    <w:p w:rsidR="00031670" w:rsidRPr="00325032" w:rsidRDefault="00031670" w:rsidP="00031670">
      <w:pPr>
        <w:rPr>
          <w:sz w:val="24"/>
          <w:szCs w:val="24"/>
        </w:rPr>
      </w:pPr>
    </w:p>
    <w:p w:rsidR="00031670" w:rsidRDefault="00031670" w:rsidP="00031670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031670" w:rsidRPr="004F168C" w:rsidTr="00997FB4">
        <w:tc>
          <w:tcPr>
            <w:tcW w:w="916" w:type="dxa"/>
          </w:tcPr>
          <w:p w:rsidR="00031670" w:rsidRPr="004F168C" w:rsidRDefault="00031670" w:rsidP="00997F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031670" w:rsidRPr="004F168C" w:rsidRDefault="00031670" w:rsidP="00997F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031670" w:rsidRPr="004F168C" w:rsidRDefault="00031670" w:rsidP="00997F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031670" w:rsidRPr="004F168C" w:rsidRDefault="00031670" w:rsidP="00997FB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1670" w:rsidRPr="00C23183" w:rsidTr="0071386B">
        <w:tc>
          <w:tcPr>
            <w:tcW w:w="916" w:type="dxa"/>
          </w:tcPr>
          <w:p w:rsidR="00031670" w:rsidRDefault="00031670" w:rsidP="00031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395" w:type="dxa"/>
            <w:shd w:val="clear" w:color="auto" w:fill="auto"/>
          </w:tcPr>
          <w:p w:rsidR="00031670" w:rsidRPr="00044C2E" w:rsidRDefault="00031670" w:rsidP="00031670">
            <w:pPr>
              <w:rPr>
                <w:rFonts w:ascii="Times New Roman" w:hAnsi="Times New Roman" w:cs="Times New Roman"/>
              </w:rPr>
            </w:pPr>
            <w:r w:rsidRPr="00044C2E">
              <w:rPr>
                <w:rFonts w:ascii="Times New Roman" w:hAnsi="Times New Roman" w:cs="Times New Roman"/>
              </w:rPr>
              <w:t>«Окопный реализм» писателей-фронтовиков 1960-1970-хгг.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https://www.youtube.com/watch?v=FzJAxIu7cRM</w:t>
              </w:r>
            </w:hyperlink>
          </w:p>
        </w:tc>
        <w:tc>
          <w:tcPr>
            <w:tcW w:w="1843" w:type="dxa"/>
          </w:tcPr>
          <w:p w:rsidR="00031670" w:rsidRPr="004F168C" w:rsidRDefault="00E04FC5" w:rsidP="00031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с.309-315</w:t>
            </w:r>
            <w:r w:rsidR="0020205F">
              <w:rPr>
                <w:rFonts w:ascii="Times New Roman" w:hAnsi="Times New Roman" w:cs="Times New Roman"/>
                <w:sz w:val="24"/>
                <w:szCs w:val="24"/>
              </w:rPr>
              <w:t>, письменно вопрос 6 с.349 на примере прочитанного произведения, фото выслать</w:t>
            </w:r>
          </w:p>
        </w:tc>
        <w:tc>
          <w:tcPr>
            <w:tcW w:w="2268" w:type="dxa"/>
          </w:tcPr>
          <w:p w:rsidR="00031670" w:rsidRPr="00C23183" w:rsidRDefault="00031670" w:rsidP="0003167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1670" w:rsidRPr="001119FA" w:rsidTr="0071386B">
        <w:tc>
          <w:tcPr>
            <w:tcW w:w="916" w:type="dxa"/>
          </w:tcPr>
          <w:p w:rsidR="00031670" w:rsidRDefault="00031670" w:rsidP="00031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  <w:shd w:val="clear" w:color="auto" w:fill="auto"/>
          </w:tcPr>
          <w:p w:rsidR="00031670" w:rsidRPr="00044C2E" w:rsidRDefault="00031670" w:rsidP="00031670">
            <w:pPr>
              <w:rPr>
                <w:rFonts w:ascii="Times New Roman" w:hAnsi="Times New Roman" w:cs="Times New Roman"/>
              </w:rPr>
            </w:pPr>
            <w:r w:rsidRPr="00044C2E">
              <w:rPr>
                <w:rFonts w:ascii="Times New Roman" w:hAnsi="Times New Roman" w:cs="Times New Roman"/>
              </w:rPr>
              <w:t>«Деревенская проза»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https://www.youtube.com/watch?v=ad98_0yctvU</w:t>
              </w:r>
            </w:hyperlink>
          </w:p>
        </w:tc>
        <w:tc>
          <w:tcPr>
            <w:tcW w:w="1843" w:type="dxa"/>
          </w:tcPr>
          <w:p w:rsidR="00031670" w:rsidRPr="004F168C" w:rsidRDefault="0020205F" w:rsidP="00031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с.315-328, прочитать повесть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«Привычное дело»</w:t>
            </w:r>
          </w:p>
        </w:tc>
        <w:tc>
          <w:tcPr>
            <w:tcW w:w="2268" w:type="dxa"/>
          </w:tcPr>
          <w:p w:rsidR="00031670" w:rsidRPr="001119FA" w:rsidRDefault="00031670" w:rsidP="0003167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1670" w:rsidRPr="001119FA" w:rsidTr="0071386B">
        <w:tc>
          <w:tcPr>
            <w:tcW w:w="916" w:type="dxa"/>
          </w:tcPr>
          <w:p w:rsidR="00031670" w:rsidRDefault="00031670" w:rsidP="00031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395" w:type="dxa"/>
            <w:shd w:val="clear" w:color="auto" w:fill="auto"/>
          </w:tcPr>
          <w:p w:rsidR="00031670" w:rsidRPr="00044C2E" w:rsidRDefault="00031670" w:rsidP="00031670">
            <w:pPr>
              <w:rPr>
                <w:rFonts w:ascii="Times New Roman" w:hAnsi="Times New Roman" w:cs="Times New Roman"/>
              </w:rPr>
            </w:pPr>
            <w:r w:rsidRPr="00044C2E">
              <w:rPr>
                <w:rFonts w:ascii="Times New Roman" w:hAnsi="Times New Roman" w:cs="Times New Roman"/>
              </w:rPr>
              <w:t>«Городская проза»</w:t>
            </w:r>
          </w:p>
        </w:tc>
        <w:tc>
          <w:tcPr>
            <w:tcW w:w="1843" w:type="dxa"/>
          </w:tcPr>
          <w:p w:rsidR="00031670" w:rsidRPr="00785279" w:rsidRDefault="0020205F" w:rsidP="00031670">
            <w:pPr>
              <w:spacing w:line="240" w:lineRule="auto"/>
            </w:pPr>
            <w:r>
              <w:t>учебник с.328-335, выписать тезисы, фото сбросить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31670" w:rsidRPr="001119FA" w:rsidRDefault="00031670" w:rsidP="0003167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70"/>
    <w:rsid w:val="00031670"/>
    <w:rsid w:val="0020205F"/>
    <w:rsid w:val="00626D9C"/>
    <w:rsid w:val="00E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98011-178B-4F89-809A-A8D87D0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70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d98_0yctvU" TargetMode="External"/><Relationship Id="rId4" Type="http://schemas.openxmlformats.org/officeDocument/2006/relationships/hyperlink" Target="https://www.youtube.com/watch?v=FzJAxIu7c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2020-04-07T12:34:00Z</dcterms:created>
  <dcterms:modified xsi:type="dcterms:W3CDTF">2020-04-07T13:04:00Z</dcterms:modified>
</cp:coreProperties>
</file>