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9F128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FB1CD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FB1CD6" w:rsidRDefault="00FB1CD6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09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кашу вкусной.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здоровье и правильном питании» стр. 30-39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2020-04-11T19:31:00Z</dcterms:modified>
</cp:coreProperties>
</file>