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DE" w:rsidRPr="00A53ADE" w:rsidRDefault="00C169DE" w:rsidP="00C169DE">
      <w:pPr>
        <w:spacing w:after="0" w:line="240" w:lineRule="auto"/>
        <w:jc w:val="center"/>
        <w:rPr>
          <w:rFonts w:ascii="Times New Roman CYR" w:eastAsiaTheme="minorHAnsi" w:hAnsi="Times New Roman CYR" w:cs="Times New Roman CYR"/>
          <w:bCs/>
          <w:iCs/>
          <w:sz w:val="20"/>
          <w:szCs w:val="20"/>
          <w:lang w:eastAsia="en-US"/>
        </w:rPr>
      </w:pPr>
      <w:r w:rsidRPr="00A53ADE">
        <w:rPr>
          <w:rFonts w:ascii="Times New Roman CYR" w:eastAsiaTheme="minorHAnsi" w:hAnsi="Times New Roman CYR" w:cs="Times New Roman CYR"/>
          <w:bCs/>
          <w:iCs/>
          <w:sz w:val="20"/>
          <w:szCs w:val="20"/>
          <w:lang w:eastAsia="en-US"/>
        </w:rPr>
        <w:t>Донской край</w:t>
      </w:r>
    </w:p>
    <w:p w:rsidR="00C169DE" w:rsidRPr="00A53ADE" w:rsidRDefault="00C169DE" w:rsidP="00C169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iCs/>
          <w:sz w:val="20"/>
          <w:szCs w:val="20"/>
          <w:lang w:eastAsia="en-US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976"/>
        <w:gridCol w:w="2816"/>
      </w:tblGrid>
      <w:tr w:rsidR="00C169DE" w:rsidRPr="00A53ADE" w:rsidTr="003C033A">
        <w:trPr>
          <w:trHeight w:val="1"/>
        </w:trPr>
        <w:tc>
          <w:tcPr>
            <w:tcW w:w="992" w:type="dxa"/>
          </w:tcPr>
          <w:p w:rsidR="00C169DE" w:rsidRPr="00A53ADE" w:rsidRDefault="00C169DE" w:rsidP="00F439F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C169DE" w:rsidRPr="00A53ADE" w:rsidRDefault="00C169DE" w:rsidP="00F439F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976" w:type="dxa"/>
          </w:tcPr>
          <w:p w:rsidR="00C169DE" w:rsidRPr="00A53ADE" w:rsidRDefault="00C169DE" w:rsidP="00F439F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816" w:type="dxa"/>
          </w:tcPr>
          <w:p w:rsidR="00C169DE" w:rsidRPr="00A53ADE" w:rsidRDefault="00C169DE" w:rsidP="00F439FD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C169DE" w:rsidRPr="00A53ADE" w:rsidTr="003C033A">
        <w:tc>
          <w:tcPr>
            <w:tcW w:w="992" w:type="dxa"/>
          </w:tcPr>
          <w:p w:rsidR="00C169DE" w:rsidRPr="00A53ADE" w:rsidRDefault="00C169DE" w:rsidP="00F4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484" w:type="dxa"/>
          </w:tcPr>
          <w:p w:rsidR="00C169DE" w:rsidRPr="00A53ADE" w:rsidRDefault="00C169DE" w:rsidP="00F439FD">
            <w:pPr>
              <w:jc w:val="center"/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</w:pPr>
            <w:r w:rsidRPr="00A53ADE"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  <w:t>Донской край</w:t>
            </w:r>
          </w:p>
          <w:p w:rsidR="00C169DE" w:rsidRPr="00A53ADE" w:rsidRDefault="00C169DE" w:rsidP="00F439FD">
            <w:pP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6" w:type="dxa"/>
          </w:tcPr>
          <w:p w:rsidR="00C169DE" w:rsidRPr="00A53ADE" w:rsidRDefault="00C169DE" w:rsidP="00F439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2C7">
              <w:rPr>
                <w:rFonts w:ascii="Times New Roman" w:hAnsi="Times New Roman"/>
                <w:color w:val="000000"/>
              </w:rPr>
              <w:t>Казаки – люди вольные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5" w:history="1">
              <w:r w:rsidRPr="00C9518A">
                <w:rPr>
                  <w:color w:val="0000FF"/>
                  <w:u w:val="single"/>
                </w:rPr>
                <w:t>https://nsportal.ru/shkola/vneklassnaya-rabota/library/2018/03/20/prezentatsiya-kazaki-lyudi-volnye</w:t>
              </w:r>
            </w:hyperlink>
          </w:p>
        </w:tc>
        <w:tc>
          <w:tcPr>
            <w:tcW w:w="2816" w:type="dxa"/>
          </w:tcPr>
          <w:p w:rsidR="00C169DE" w:rsidRPr="00A53ADE" w:rsidRDefault="003C033A" w:rsidP="00F43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C169D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</w:hyperlink>
            <w:r w:rsidR="00C169DE"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C169DE" w:rsidRPr="00A53ADE" w:rsidRDefault="00C169DE" w:rsidP="00F43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C169DE" w:rsidRPr="00A53ADE" w:rsidRDefault="00C169DE" w:rsidP="00F43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169DE" w:rsidRPr="00A53ADE" w:rsidRDefault="00C169DE" w:rsidP="00C169D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DE"/>
    <w:rsid w:val="003C033A"/>
    <w:rsid w:val="00A30FC6"/>
    <w:rsid w:val="00C1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nsportal.ru/shkola/vneklassnaya-rabota/library/2018/03/20/prezentatsiya-kazaki-lyudi-voln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2020-04-13T06:29:00Z</dcterms:created>
  <dcterms:modified xsi:type="dcterms:W3CDTF">2020-04-13T19:07:00Z</dcterms:modified>
</cp:coreProperties>
</file>