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CC5" w:rsidRPr="003E4CC5" w:rsidRDefault="003E4CC5" w:rsidP="003E4CC5">
      <w:pPr>
        <w:spacing w:after="0" w:line="240" w:lineRule="auto"/>
        <w:jc w:val="center"/>
        <w:rPr>
          <w:rFonts w:eastAsia="等线" w:cs="Times New Roman"/>
          <w:szCs w:val="28"/>
          <w:lang w:eastAsia="zh-CN"/>
        </w:rPr>
      </w:pPr>
      <w:r w:rsidRPr="003E4CC5">
        <w:rPr>
          <w:rFonts w:ascii="Times New Roman CYR" w:eastAsia="Calibri" w:hAnsi="Times New Roman CYR" w:cs="Times New Roman CYR"/>
          <w:bCs/>
          <w:szCs w:val="28"/>
        </w:rPr>
        <w:t>Шахматы 1 класс</w:t>
      </w:r>
    </w:p>
    <w:tbl>
      <w:tblPr>
        <w:tblStyle w:val="1"/>
        <w:tblW w:w="10009" w:type="dxa"/>
        <w:tblLayout w:type="fixed"/>
        <w:tblLook w:val="04A0" w:firstRow="1" w:lastRow="0" w:firstColumn="1" w:lastColumn="0" w:noHBand="0" w:noVBand="1"/>
      </w:tblPr>
      <w:tblGrid>
        <w:gridCol w:w="1242"/>
        <w:gridCol w:w="6357"/>
        <w:gridCol w:w="2410"/>
      </w:tblGrid>
      <w:tr w:rsidR="003E4CC5" w:rsidRPr="003E4CC5" w:rsidTr="003E4CC5">
        <w:trPr>
          <w:trHeight w:val="1"/>
        </w:trPr>
        <w:tc>
          <w:tcPr>
            <w:tcW w:w="1242" w:type="dxa"/>
          </w:tcPr>
          <w:p w:rsidR="003E4CC5" w:rsidRPr="003E4CC5" w:rsidRDefault="003E4CC5" w:rsidP="003E4CC5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8"/>
                <w:szCs w:val="28"/>
                <w:lang w:val="en-US"/>
              </w:rPr>
            </w:pPr>
            <w:r w:rsidRPr="003E4CC5"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</w:rPr>
              <w:t>Дата</w:t>
            </w:r>
          </w:p>
        </w:tc>
        <w:tc>
          <w:tcPr>
            <w:tcW w:w="6357" w:type="dxa"/>
          </w:tcPr>
          <w:p w:rsidR="003E4CC5" w:rsidRPr="003E4CC5" w:rsidRDefault="003E4CC5" w:rsidP="003E4CC5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8"/>
                <w:szCs w:val="28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</w:rPr>
              <w:t xml:space="preserve">Тема </w:t>
            </w: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2410" w:type="dxa"/>
          </w:tcPr>
          <w:p w:rsidR="003E4CC5" w:rsidRPr="003E4CC5" w:rsidRDefault="003E4CC5" w:rsidP="003E4CC5">
            <w:pPr>
              <w:autoSpaceDE w:val="0"/>
              <w:autoSpaceDN w:val="0"/>
              <w:adjustRightInd w:val="0"/>
              <w:rPr>
                <w:rFonts w:ascii="SimSun" w:eastAsia="SimSun" w:cs="SimSun"/>
                <w:sz w:val="28"/>
                <w:szCs w:val="28"/>
              </w:rPr>
            </w:pPr>
          </w:p>
        </w:tc>
      </w:tr>
      <w:tr w:rsidR="003E4CC5" w:rsidRPr="003E4CC5" w:rsidTr="003E4CC5">
        <w:tc>
          <w:tcPr>
            <w:tcW w:w="1242" w:type="dxa"/>
          </w:tcPr>
          <w:p w:rsidR="003E4CC5" w:rsidRPr="003E4CC5" w:rsidRDefault="003E4CC5" w:rsidP="003E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3E4C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6357" w:type="dxa"/>
          </w:tcPr>
          <w:p w:rsidR="003E4CC5" w:rsidRPr="003E4CC5" w:rsidRDefault="003E4CC5" w:rsidP="003E4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Мат в один ход. </w:t>
            </w:r>
          </w:p>
          <w:p w:rsidR="003E4CC5" w:rsidRPr="003E4CC5" w:rsidRDefault="003E4CC5" w:rsidP="003E4C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Шахматные задачи для детей и начинающих: онлайн-обучение, ответы и решения</w:t>
            </w:r>
          </w:p>
          <w:p w:rsidR="003E4CC5" w:rsidRPr="003E4CC5" w:rsidRDefault="003E4CC5" w:rsidP="003E4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Чтобы научиться основам игры в шахматы достаточно начать решать шахматные задачи на сайте </w:t>
            </w:r>
            <w:proofErr w:type="spellStart"/>
            <w:r w:rsidRPr="003E4CC5">
              <w:rPr>
                <w:rFonts w:ascii="Times New Roman" w:hAnsi="Times New Roman" w:cs="Times New Roman"/>
                <w:sz w:val="28"/>
                <w:szCs w:val="28"/>
              </w:rPr>
              <w:t>ЛогикЛайк</w:t>
            </w:r>
            <w:proofErr w:type="spellEnd"/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. Шахматные этюды, необычные задачи и головоломки.  </w:t>
            </w:r>
            <w:hyperlink r:id="rId5" w:history="1">
              <w:r w:rsidRPr="003E4C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https://logiclike.com/math-logic/shahmatnye-zadachi</w:t>
              </w:r>
            </w:hyperlink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4CC5" w:rsidRDefault="00DA6857" w:rsidP="003E4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  <w:r w:rsidR="003E4CC5" w:rsidRPr="003E4C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Реши задачу</w:t>
            </w:r>
            <w:bookmarkStart w:id="0" w:name="_GoBack"/>
            <w:bookmarkEnd w:id="0"/>
            <w:r w:rsidR="003E4C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E4CC5" w:rsidRPr="003E4CC5" w:rsidRDefault="003E4CC5" w:rsidP="003E4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свободное время поиграй с родителями. Если они не умеют,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попробуй их научить чему ты научился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сам.</w:t>
            </w:r>
          </w:p>
          <w:p w:rsidR="003E4CC5" w:rsidRPr="003E4CC5" w:rsidRDefault="003E4CC5" w:rsidP="003E4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E4CC5" w:rsidRPr="003E4CC5" w:rsidRDefault="003E4CC5" w:rsidP="003E4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Если есть вопросы, позвони мне</w:t>
            </w:r>
          </w:p>
          <w:p w:rsidR="003E4CC5" w:rsidRPr="003E4CC5" w:rsidRDefault="003E4CC5" w:rsidP="003E4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</w:pPr>
            <w:r w:rsidRPr="003E4C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89287532660</w:t>
            </w:r>
          </w:p>
          <w:p w:rsidR="003E4CC5" w:rsidRPr="003E4CC5" w:rsidRDefault="003E4CC5" w:rsidP="003E4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708E" w:rsidRPr="003E4CC5" w:rsidRDefault="0035708E">
      <w:pPr>
        <w:rPr>
          <w:szCs w:val="28"/>
        </w:rPr>
      </w:pPr>
    </w:p>
    <w:sectPr w:rsidR="0035708E" w:rsidRPr="003E4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394"/>
    <w:rsid w:val="0035708E"/>
    <w:rsid w:val="003E4CC5"/>
    <w:rsid w:val="005F6394"/>
    <w:rsid w:val="00DA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E4CC5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E4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4C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E4CC5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E4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4C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1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clike.com/math-logic/shahmatnye-zadac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2020-04-13T19:33:00Z</dcterms:created>
  <dcterms:modified xsi:type="dcterms:W3CDTF">2020-04-13T19:45:00Z</dcterms:modified>
</cp:coreProperties>
</file>