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3BE8" w:rsidRPr="003E4CC5" w:rsidRDefault="00CF2682" w:rsidP="00093BE8">
      <w:pPr>
        <w:spacing w:after="0" w:line="240" w:lineRule="auto"/>
        <w:jc w:val="center"/>
        <w:rPr>
          <w:rFonts w:eastAsia="等线" w:cs="Times New Roman"/>
          <w:szCs w:val="28"/>
          <w:lang w:eastAsia="zh-CN"/>
        </w:rPr>
      </w:pPr>
      <w:r>
        <w:rPr>
          <w:rFonts w:ascii="Times New Roman CYR" w:eastAsia="Calibri" w:hAnsi="Times New Roman CYR" w:cs="Times New Roman CYR"/>
          <w:bCs/>
          <w:szCs w:val="28"/>
        </w:rPr>
        <w:t>Шахматы 3</w:t>
      </w:r>
      <w:r w:rsidR="00093BE8" w:rsidRPr="003E4CC5">
        <w:rPr>
          <w:rFonts w:ascii="Times New Roman CYR" w:eastAsia="Calibri" w:hAnsi="Times New Roman CYR" w:cs="Times New Roman CYR"/>
          <w:bCs/>
          <w:szCs w:val="28"/>
        </w:rPr>
        <w:t xml:space="preserve"> класс</w:t>
      </w:r>
    </w:p>
    <w:tbl>
      <w:tblPr>
        <w:tblStyle w:val="1"/>
        <w:tblW w:w="10009" w:type="dxa"/>
        <w:tblLayout w:type="fixed"/>
        <w:tblLook w:val="04A0" w:firstRow="1" w:lastRow="0" w:firstColumn="1" w:lastColumn="0" w:noHBand="0" w:noVBand="1"/>
      </w:tblPr>
      <w:tblGrid>
        <w:gridCol w:w="1242"/>
        <w:gridCol w:w="6357"/>
        <w:gridCol w:w="2410"/>
      </w:tblGrid>
      <w:tr w:rsidR="00093BE8" w:rsidRPr="003E4CC5" w:rsidTr="007D2CF2">
        <w:trPr>
          <w:trHeight w:val="1"/>
        </w:trPr>
        <w:tc>
          <w:tcPr>
            <w:tcW w:w="1242" w:type="dxa"/>
          </w:tcPr>
          <w:p w:rsidR="00093BE8" w:rsidRPr="003E4CC5" w:rsidRDefault="00093BE8" w:rsidP="007D2CF2">
            <w:pPr>
              <w:autoSpaceDE w:val="0"/>
              <w:autoSpaceDN w:val="0"/>
              <w:adjustRightInd w:val="0"/>
              <w:rPr>
                <w:rFonts w:ascii="SimSun" w:eastAsia="SimSun" w:hAnsi="Times New Roman CYR" w:cs="SimSun"/>
                <w:sz w:val="28"/>
                <w:szCs w:val="28"/>
                <w:lang w:val="en-US"/>
              </w:rPr>
            </w:pPr>
            <w:r w:rsidRPr="003E4CC5">
              <w:rPr>
                <w:rFonts w:ascii="Times New Roman CYR" w:eastAsia="SimSun" w:hAnsi="Times New Roman CYR" w:cs="Times New Roman CYR"/>
                <w:color w:val="000000"/>
                <w:sz w:val="28"/>
                <w:szCs w:val="28"/>
                <w:highlight w:val="white"/>
              </w:rPr>
              <w:t>Дата</w:t>
            </w:r>
          </w:p>
        </w:tc>
        <w:tc>
          <w:tcPr>
            <w:tcW w:w="6357" w:type="dxa"/>
          </w:tcPr>
          <w:p w:rsidR="00093BE8" w:rsidRPr="003E4CC5" w:rsidRDefault="00093BE8" w:rsidP="007D2CF2">
            <w:pPr>
              <w:autoSpaceDE w:val="0"/>
              <w:autoSpaceDN w:val="0"/>
              <w:adjustRightInd w:val="0"/>
              <w:rPr>
                <w:rFonts w:ascii="SimSun" w:eastAsia="SimSun" w:hAnsi="Times New Roman CYR" w:cs="SimSun"/>
                <w:sz w:val="28"/>
                <w:szCs w:val="28"/>
                <w:lang w:val="en-US"/>
              </w:rPr>
            </w:pPr>
            <w:r>
              <w:rPr>
                <w:rFonts w:ascii="Times New Roman CYR" w:eastAsia="SimSun" w:hAnsi="Times New Roman CYR" w:cs="Times New Roman CYR"/>
                <w:color w:val="000000"/>
                <w:sz w:val="28"/>
                <w:szCs w:val="28"/>
                <w:highlight w:val="white"/>
              </w:rPr>
              <w:t xml:space="preserve">Тема </w:t>
            </w:r>
            <w:r>
              <w:rPr>
                <w:rFonts w:ascii="Times New Roman CYR" w:eastAsia="SimSun" w:hAnsi="Times New Roman CYR" w:cs="Times New Roman CYR"/>
                <w:color w:val="000000"/>
                <w:sz w:val="28"/>
                <w:szCs w:val="28"/>
              </w:rPr>
              <w:t>занятия</w:t>
            </w:r>
          </w:p>
        </w:tc>
        <w:tc>
          <w:tcPr>
            <w:tcW w:w="2410" w:type="dxa"/>
          </w:tcPr>
          <w:p w:rsidR="00093BE8" w:rsidRPr="003E4CC5" w:rsidRDefault="00093BE8" w:rsidP="007D2CF2">
            <w:pPr>
              <w:autoSpaceDE w:val="0"/>
              <w:autoSpaceDN w:val="0"/>
              <w:adjustRightInd w:val="0"/>
              <w:rPr>
                <w:rFonts w:ascii="SimSun" w:eastAsia="SimSun" w:cs="SimSun"/>
                <w:sz w:val="28"/>
                <w:szCs w:val="28"/>
              </w:rPr>
            </w:pPr>
          </w:p>
        </w:tc>
      </w:tr>
      <w:tr w:rsidR="00093BE8" w:rsidRPr="003E4CC5" w:rsidTr="007D2CF2">
        <w:tc>
          <w:tcPr>
            <w:tcW w:w="1242" w:type="dxa"/>
          </w:tcPr>
          <w:p w:rsidR="00093BE8" w:rsidRPr="003E4CC5" w:rsidRDefault="00093BE8" w:rsidP="007D2CF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E4CC5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  <w:r w:rsidRPr="003E4CC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.04</w:t>
            </w:r>
          </w:p>
        </w:tc>
        <w:tc>
          <w:tcPr>
            <w:tcW w:w="6357" w:type="dxa"/>
          </w:tcPr>
          <w:p w:rsidR="00093BE8" w:rsidRPr="003E4CC5" w:rsidRDefault="00093BE8" w:rsidP="007D2CF2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E4CC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Шахматные задачи для детей и начинающих: онлайн-обучение, ответы и решения</w:t>
            </w:r>
          </w:p>
          <w:p w:rsidR="00093BE8" w:rsidRPr="003E4CC5" w:rsidRDefault="00093BE8" w:rsidP="007D2C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4CC5">
              <w:rPr>
                <w:rFonts w:ascii="Times New Roman" w:hAnsi="Times New Roman" w:cs="Times New Roman"/>
                <w:sz w:val="28"/>
                <w:szCs w:val="28"/>
              </w:rPr>
              <w:t xml:space="preserve">Чтобы научиться основам игры в шахматы достаточно начать решать шахматные задачи на сайте </w:t>
            </w:r>
            <w:proofErr w:type="spellStart"/>
            <w:r w:rsidRPr="003E4CC5">
              <w:rPr>
                <w:rFonts w:ascii="Times New Roman" w:hAnsi="Times New Roman" w:cs="Times New Roman"/>
                <w:sz w:val="28"/>
                <w:szCs w:val="28"/>
              </w:rPr>
              <w:t>ЛогикЛайк</w:t>
            </w:r>
            <w:proofErr w:type="spellEnd"/>
            <w:r w:rsidRPr="003E4CC5">
              <w:rPr>
                <w:rFonts w:ascii="Times New Roman" w:hAnsi="Times New Roman" w:cs="Times New Roman"/>
                <w:sz w:val="28"/>
                <w:szCs w:val="28"/>
              </w:rPr>
              <w:t xml:space="preserve">. Шахматные этюды, необычные задачи и головоломки.  </w:t>
            </w:r>
            <w:hyperlink r:id="rId5" w:history="1">
              <w:r w:rsidRPr="003E4CC5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https://logiclike.com/math-logic/shahmatnye-zadachi</w:t>
              </w:r>
            </w:hyperlink>
            <w:r w:rsidRPr="003E4CC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093BE8" w:rsidRDefault="00CF2682" w:rsidP="007D2C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Задача </w:t>
            </w:r>
            <w:r w:rsidR="00093BE8" w:rsidRPr="003E4CC5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Реши задачу</w:t>
            </w:r>
            <w:bookmarkStart w:id="0" w:name="_GoBack"/>
            <w:bookmarkEnd w:id="0"/>
            <w:r w:rsidR="00093BE8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</w:p>
          <w:p w:rsidR="00093BE8" w:rsidRPr="003E4CC5" w:rsidRDefault="00093BE8" w:rsidP="007D2C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 свободное время поиграй с родителями. Если они не умеют,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попробуй их научить чему ты научился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сам.</w:t>
            </w:r>
          </w:p>
          <w:p w:rsidR="00093BE8" w:rsidRPr="003E4CC5" w:rsidRDefault="00093BE8" w:rsidP="007D2CF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:rsidR="00093BE8" w:rsidRPr="003E4CC5" w:rsidRDefault="00093BE8" w:rsidP="007D2CF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E4CC5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highlight w:val="white"/>
              </w:rPr>
              <w:t>Если есть вопросы, позвони мне</w:t>
            </w:r>
          </w:p>
          <w:p w:rsidR="00093BE8" w:rsidRPr="003E4CC5" w:rsidRDefault="00093BE8" w:rsidP="007D2CF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563C1"/>
                <w:sz w:val="28"/>
                <w:szCs w:val="28"/>
                <w:u w:val="single"/>
              </w:rPr>
            </w:pPr>
            <w:r w:rsidRPr="003E4CC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89287532660</w:t>
            </w:r>
          </w:p>
          <w:p w:rsidR="00093BE8" w:rsidRPr="003E4CC5" w:rsidRDefault="00093BE8" w:rsidP="007D2CF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35708E" w:rsidRDefault="0035708E"/>
    <w:sectPr w:rsidR="0035708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等线">
    <w:panose1 w:val="00000000000000000000"/>
    <w:charset w:val="80"/>
    <w:family w:val="roman"/>
    <w:notTrueType/>
    <w:pitch w:val="default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9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0670"/>
    <w:rsid w:val="00093BE8"/>
    <w:rsid w:val="00210670"/>
    <w:rsid w:val="0035708E"/>
    <w:rsid w:val="00CF26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3BE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39"/>
    <w:rsid w:val="00093BE8"/>
    <w:pPr>
      <w:spacing w:after="0" w:line="240" w:lineRule="auto"/>
    </w:pPr>
    <w:rPr>
      <w:rFonts w:ascii="Calibri" w:eastAsia="等线" w:hAnsi="Calibri"/>
      <w:sz w:val="22"/>
      <w:lang w:eastAsia="zh-C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093BE8"/>
    <w:rPr>
      <w:color w:val="0000FF" w:themeColor="hyperlink"/>
      <w:u w:val="single"/>
    </w:rPr>
  </w:style>
  <w:style w:type="table" w:styleId="a3">
    <w:name w:val="Table Grid"/>
    <w:basedOn w:val="a1"/>
    <w:uiPriority w:val="59"/>
    <w:rsid w:val="00093BE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3BE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39"/>
    <w:rsid w:val="00093BE8"/>
    <w:pPr>
      <w:spacing w:after="0" w:line="240" w:lineRule="auto"/>
    </w:pPr>
    <w:rPr>
      <w:rFonts w:ascii="Calibri" w:eastAsia="等线" w:hAnsi="Calibri"/>
      <w:sz w:val="22"/>
      <w:lang w:eastAsia="zh-C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093BE8"/>
    <w:rPr>
      <w:color w:val="0000FF" w:themeColor="hyperlink"/>
      <w:u w:val="single"/>
    </w:rPr>
  </w:style>
  <w:style w:type="table" w:styleId="a3">
    <w:name w:val="Table Grid"/>
    <w:basedOn w:val="a1"/>
    <w:uiPriority w:val="59"/>
    <w:rsid w:val="00093BE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logiclike.com/math-logic/shahmatnye-zadachi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83</Words>
  <Characters>479</Characters>
  <Application>Microsoft Office Word</Application>
  <DocSecurity>0</DocSecurity>
  <Lines>3</Lines>
  <Paragraphs>1</Paragraphs>
  <ScaleCrop>false</ScaleCrop>
  <Company/>
  <LinksUpToDate>false</LinksUpToDate>
  <CharactersWithSpaces>561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2020-04-13T19:40:00Z</dcterms:created>
  <dcterms:modified xsi:type="dcterms:W3CDTF">2020-04-13T19:45:00Z</dcterms:modified>
</cp:coreProperties>
</file>