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5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6"/>
        <w:gridCol w:w="2834"/>
        <w:gridCol w:w="7087"/>
        <w:gridCol w:w="4393"/>
      </w:tblGrid>
      <w:tr w:rsidR="00654201" w:rsidRPr="000B1821" w:rsidTr="00107E8C">
        <w:tc>
          <w:tcPr>
            <w:tcW w:w="154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01" w:rsidRPr="000B1821" w:rsidRDefault="00654201" w:rsidP="00107E8C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Литература.   5-й класс</w:t>
            </w:r>
          </w:p>
        </w:tc>
      </w:tr>
      <w:tr w:rsidR="00654201" w:rsidRPr="000B1821" w:rsidTr="00FF7DBA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01" w:rsidRPr="000B1821" w:rsidRDefault="00654201" w:rsidP="00107E8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1821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01" w:rsidRPr="000B1821" w:rsidRDefault="00654201" w:rsidP="00107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1821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01" w:rsidRPr="000B1821" w:rsidRDefault="00654201" w:rsidP="00107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1821"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01" w:rsidRPr="000B1821" w:rsidRDefault="00654201" w:rsidP="00107E8C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 электронной почты</w:t>
            </w:r>
          </w:p>
        </w:tc>
      </w:tr>
      <w:tr w:rsidR="00654201" w:rsidTr="00FF7DBA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201" w:rsidRDefault="00654201" w:rsidP="00107E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20. 04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01" w:rsidRDefault="00654201" w:rsidP="00107E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3BD9">
              <w:rPr>
                <w:rFonts w:ascii="Times New Roman" w:hAnsi="Times New Roman"/>
                <w:sz w:val="28"/>
                <w:szCs w:val="28"/>
              </w:rPr>
              <w:t>В.П.Астафьев «Васюткино озеро». Сюжет и герои рассказа.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01" w:rsidRDefault="00C51386" w:rsidP="00107E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Составить  и записать в тетради простой план статьи о жизни и творчестве В.П.Астафьева по стр.142-144. Читать рассказ «Васюткино озеро» на стр. 144-160.  Письменно составить вопросы (10-12 вопросов) по прочитанным страницам.</w:t>
            </w:r>
          </w:p>
          <w:p w:rsidR="00FF7DBA" w:rsidRDefault="00FF7DBA" w:rsidP="00107E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01" w:rsidRDefault="00654201" w:rsidP="00107E8C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 w:rsidRPr="00F857E5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654201" w:rsidRDefault="00654201" w:rsidP="00107E8C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4201" w:rsidTr="00FF7DBA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01" w:rsidRPr="00AC3BD9" w:rsidRDefault="00654201" w:rsidP="006542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01" w:rsidRPr="00AC3BD9" w:rsidRDefault="00654201" w:rsidP="006542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3BD9">
              <w:rPr>
                <w:rFonts w:ascii="Times New Roman" w:hAnsi="Times New Roman"/>
                <w:sz w:val="28"/>
                <w:szCs w:val="28"/>
              </w:rPr>
              <w:t>В.П.Астафьев «Васюткино озеро». Автобиографичность рассказа.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01" w:rsidRDefault="00C51386" w:rsidP="00C513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Читать рассказ «Васюткино озеро» на стр. 160-174.  Письменно ответить вопросы </w:t>
            </w:r>
            <w:r w:rsidRPr="00FF7DBA">
              <w:rPr>
                <w:rFonts w:ascii="Times New Roman" w:hAnsi="Times New Roman"/>
                <w:b/>
                <w:sz w:val="28"/>
                <w:szCs w:val="28"/>
              </w:rPr>
              <w:t>1,2,3, 4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на стр. 174.  </w:t>
            </w:r>
          </w:p>
          <w:p w:rsidR="00FF7DBA" w:rsidRDefault="00FF7DBA" w:rsidP="00C513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01" w:rsidRDefault="00654201" w:rsidP="00654201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 w:rsidRPr="00F857E5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654201" w:rsidRPr="00C51386" w:rsidRDefault="00654201" w:rsidP="00654201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4201" w:rsidTr="00FF7DBA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01" w:rsidRPr="00AC3BD9" w:rsidRDefault="00654201" w:rsidP="006542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24.04</w:t>
            </w:r>
          </w:p>
          <w:p w:rsidR="000A5855" w:rsidRDefault="00654201" w:rsidP="006542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/р-15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Контр.</w:t>
            </w:r>
          </w:p>
          <w:p w:rsidR="00654201" w:rsidRDefault="00654201" w:rsidP="0065420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излож</w:t>
            </w:r>
            <w:proofErr w:type="spellEnd"/>
            <w:r w:rsidRPr="007D3826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654201" w:rsidRPr="00AC3BD9" w:rsidRDefault="00654201" w:rsidP="0065420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DBA" w:rsidRDefault="00654201" w:rsidP="00654201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Контрольное </w:t>
            </w:r>
            <w:r w:rsidRPr="00AC3BD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изложение </w:t>
            </w:r>
          </w:p>
          <w:p w:rsidR="00654201" w:rsidRDefault="00654201" w:rsidP="00654201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№ 2 </w:t>
            </w:r>
            <w:r w:rsidRPr="00AC3BD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фрагмента </w:t>
            </w:r>
            <w:r w:rsidR="000A585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рассказа </w:t>
            </w:r>
          </w:p>
          <w:p w:rsidR="00654201" w:rsidRPr="000A5855" w:rsidRDefault="00654201" w:rsidP="006542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В.П. Астафьева</w:t>
            </w:r>
            <w:r w:rsidRPr="00AC3BD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«Васюткино озеро».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855" w:rsidRDefault="000A5855" w:rsidP="000A585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 xml:space="preserve">Прочитать текст несколько раз, определить тип речи и его стиль. Выявить микротемы. Озаглавить текст. Составить и  записать в тетради простой план. Написать текст сначала на </w:t>
            </w:r>
            <w:proofErr w:type="gramStart"/>
            <w:r w:rsidRPr="009206E5">
              <w:rPr>
                <w:rFonts w:ascii="Times New Roman" w:hAnsi="Times New Roman"/>
                <w:sz w:val="28"/>
                <w:szCs w:val="28"/>
              </w:rPr>
              <w:t>черновике</w:t>
            </w:r>
            <w:proofErr w:type="gramEnd"/>
            <w:r w:rsidRPr="009206E5">
              <w:rPr>
                <w:rFonts w:ascii="Times New Roman" w:hAnsi="Times New Roman"/>
                <w:sz w:val="28"/>
                <w:szCs w:val="28"/>
              </w:rPr>
              <w:t>, отредактировать, потом аккуратно переписать в тетрадь.</w:t>
            </w:r>
          </w:p>
          <w:p w:rsidR="00FF7DBA" w:rsidRDefault="000A5855" w:rsidP="000A58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Контрольное </w:t>
            </w:r>
            <w:r w:rsidRPr="00AC3BD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изложение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№ 2 </w:t>
            </w:r>
            <w:r w:rsidRPr="00AC3BD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фрагмента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рассказа  В.П. Астафьева «Васюткино озеро»:  </w:t>
            </w:r>
            <w:r w:rsidRPr="000A5855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тр.173,</w:t>
            </w:r>
            <w:r w:rsidRPr="000A5855">
              <w:rPr>
                <w:rFonts w:ascii="Times New Roman" w:hAnsi="Times New Roman"/>
                <w:b/>
                <w:sz w:val="28"/>
                <w:szCs w:val="28"/>
              </w:rPr>
              <w:t>со слов: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« </w:t>
            </w:r>
            <w:r w:rsidRPr="000A5855">
              <w:rPr>
                <w:rFonts w:ascii="Times New Roman" w:hAnsi="Times New Roman"/>
                <w:sz w:val="28"/>
                <w:szCs w:val="28"/>
              </w:rPr>
              <w:t>Васютка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отстал от  отца, поджидал лодку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A5855">
              <w:rPr>
                <w:rFonts w:ascii="Times New Roman" w:hAnsi="Times New Roman"/>
                <w:sz w:val="28"/>
                <w:szCs w:val="28"/>
              </w:rPr>
              <w:t>…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A5855">
              <w:rPr>
                <w:rFonts w:ascii="Times New Roman" w:hAnsi="Times New Roman"/>
                <w:b/>
                <w:sz w:val="28"/>
                <w:szCs w:val="28"/>
              </w:rPr>
              <w:t>до конца рассказа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до слов: </w:t>
            </w:r>
            <w:r w:rsidRPr="000A5855">
              <w:rPr>
                <w:rFonts w:ascii="Times New Roman" w:hAnsi="Times New Roman"/>
                <w:sz w:val="28"/>
                <w:szCs w:val="28"/>
              </w:rPr>
              <w:t>где-то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среди этих </w:t>
            </w:r>
          </w:p>
          <w:p w:rsidR="00654201" w:rsidRDefault="000A5855" w:rsidP="000A58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кляксочек и есть та, которую именуют Васюткиным озером».</w:t>
            </w:r>
          </w:p>
          <w:p w:rsidR="00FF7DBA" w:rsidRPr="000A5855" w:rsidRDefault="00FF7DBA" w:rsidP="000A585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201" w:rsidRDefault="00654201" w:rsidP="00654201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 w:rsidRPr="00F857E5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654201" w:rsidRDefault="00654201" w:rsidP="00654201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0E10D4" w:rsidRDefault="000E10D4"/>
    <w:sectPr w:rsidR="000E10D4" w:rsidSect="00D248A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27D"/>
    <w:rsid w:val="000A5855"/>
    <w:rsid w:val="000E10D4"/>
    <w:rsid w:val="00654201"/>
    <w:rsid w:val="007408E4"/>
    <w:rsid w:val="00C51386"/>
    <w:rsid w:val="00D248A4"/>
    <w:rsid w:val="00DB327D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8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4201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6542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8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4201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6542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3</cp:revision>
  <dcterms:created xsi:type="dcterms:W3CDTF">2020-04-17T11:26:00Z</dcterms:created>
  <dcterms:modified xsi:type="dcterms:W3CDTF">2020-04-17T13:35:00Z</dcterms:modified>
</cp:coreProperties>
</file>