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7E" w:rsidRDefault="0037347E" w:rsidP="003734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8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645"/>
        <w:gridCol w:w="6089"/>
        <w:gridCol w:w="848"/>
        <w:gridCol w:w="1544"/>
      </w:tblGrid>
      <w:tr w:rsidR="00FC31D1" w:rsidRPr="00E74F8B" w:rsidTr="003828DB">
        <w:trPr>
          <w:trHeight w:val="1"/>
        </w:trPr>
        <w:tc>
          <w:tcPr>
            <w:tcW w:w="445" w:type="dxa"/>
          </w:tcPr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645" w:type="dxa"/>
          </w:tcPr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6089" w:type="dxa"/>
          </w:tcPr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848" w:type="dxa"/>
          </w:tcPr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544" w:type="dxa"/>
          </w:tcPr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FC31D1" w:rsidRPr="00E74F8B" w:rsidTr="003828DB">
        <w:tc>
          <w:tcPr>
            <w:tcW w:w="445" w:type="dxa"/>
          </w:tcPr>
          <w:p w:rsidR="0037347E" w:rsidRPr="00E74F8B" w:rsidRDefault="0037347E" w:rsidP="00290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E74F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645" w:type="dxa"/>
          </w:tcPr>
          <w:p w:rsidR="0037347E" w:rsidRPr="00E74F8B" w:rsidRDefault="0037347E" w:rsidP="00290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6089" w:type="dxa"/>
          </w:tcPr>
          <w:p w:rsidR="00FC31D1" w:rsidRPr="00FC31D1" w:rsidRDefault="0037347E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347E">
              <w:rPr>
                <w:rFonts w:ascii="Times New Roman" w:hAnsi="Times New Roman" w:cs="Times New Roman"/>
                <w:sz w:val="18"/>
                <w:szCs w:val="18"/>
              </w:rPr>
              <w:t>Органы осязания, вкуса.</w:t>
            </w:r>
            <w:r w:rsidR="00DB07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5" w:history="1">
              <w:r w:rsidR="00DB07D5" w:rsidRPr="00DB07D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https://www.youtube.com/watch?v=40zSwfixg4U</w:t>
              </w:r>
            </w:hyperlink>
            <w:r w:rsidRPr="0037347E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FC31D1"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Тест Органы осязания, обоняния, вкуса.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А1. Наружное ухо состоит из: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1) наружного слухового прохода 2) ушной раковины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 xml:space="preserve"> 3) барабанной перепонки 4) слуховых косточек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А2. Рецепторы слухового анализатора – это: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 xml:space="preserve">1) слуховые косточки 2) палочки и колбочки 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3) клетки костного лабиринта 4) ушная раковина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А3. Какой участок языка воспринимает горький вкус?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1) кончик языка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2) корень языка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3) боковые поверхности языка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4) уздечка языка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А4. Что позволяет человеку различать предметы по запаху?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1) осязание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2) обаяние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3)обоняние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4) вкус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A5. В какой момент человек воспринимает запахи?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1) при вдыхании воздуха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2) при выдыхании воздуха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3) при задержке дыхания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4) при поступлении кислорода в кору головного мозга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А6. Как называется тяга к вдыханию различного рода 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ядовитых веществ?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1) морфинизм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2) некромант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3) наркомания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4) токсикомания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В1</w:t>
            </w: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. Назовите образования, на которых находятся вкусовые сосочки.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b/>
                <w:sz w:val="18"/>
                <w:szCs w:val="18"/>
              </w:rPr>
              <w:t>В2</w:t>
            </w: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 xml:space="preserve">. Какая часть тела человека обладает наибольшей 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тактильной чувствительностью?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 xml:space="preserve">В2. Какая часть тела человека обладает наибольшей </w:t>
            </w:r>
          </w:p>
          <w:p w:rsidR="00FC31D1" w:rsidRPr="00FC31D1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тактильной чувствительностью?</w:t>
            </w:r>
          </w:p>
          <w:p w:rsidR="0037347E" w:rsidRPr="0037347E" w:rsidRDefault="00FC31D1" w:rsidP="00FC3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31D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</w:tc>
        <w:tc>
          <w:tcPr>
            <w:tcW w:w="848" w:type="dxa"/>
          </w:tcPr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§ </w:t>
            </w:r>
            <w:r w:rsidR="00D26AA2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white"/>
              </w:rPr>
              <w:t>55</w:t>
            </w:r>
            <w:r w:rsidRPr="00E74F8B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. </w:t>
            </w:r>
            <w:r w:rsidRPr="00E74F8B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 </w:t>
            </w:r>
            <w:r w:rsidR="00FC31D1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Выполнить </w:t>
            </w:r>
            <w:r w:rsidRPr="00E74F8B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 </w:t>
            </w:r>
            <w:r w:rsidR="00FC31D1" w:rsidRPr="00FC31D1">
              <w:rPr>
                <w:rFonts w:ascii="Times New Roman CYR" w:hAnsi="Times New Roman CYR" w:cs="Times New Roman CYR"/>
                <w:sz w:val="18"/>
                <w:szCs w:val="18"/>
              </w:rPr>
              <w:t>Тест Органы осязания, обоняния, вкуса</w:t>
            </w:r>
            <w:proofErr w:type="gramStart"/>
            <w:r w:rsidR="00FC31D1" w:rsidRPr="00FC31D1">
              <w:rPr>
                <w:rFonts w:ascii="Times New Roman CYR" w:hAnsi="Times New Roman CYR" w:cs="Times New Roman CYR"/>
                <w:sz w:val="18"/>
                <w:szCs w:val="18"/>
              </w:rPr>
              <w:t>.</w:t>
            </w:r>
            <w:proofErr w:type="gramEnd"/>
            <w:r w:rsidRPr="00E74F8B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 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</w:t>
            </w:r>
            <w:proofErr w:type="gramStart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ф</w:t>
            </w:r>
            <w:proofErr w:type="gramEnd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ото</w:t>
            </w:r>
          </w:p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37347E" w:rsidRPr="00E74F8B" w:rsidRDefault="0037347E" w:rsidP="00290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7347E" w:rsidRPr="00A30F16" w:rsidRDefault="003828DB" w:rsidP="0029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6" w:history="1">
              <w:r w:rsidR="0037347E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37347E" w:rsidRPr="00A30F16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37347E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37347E" w:rsidRPr="00A30F16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37347E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37347E" w:rsidRPr="00A30F16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37347E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37347E" w:rsidRPr="00A30F16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37347E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37347E" w:rsidRPr="00A30F16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37347E" w:rsidRPr="00A30F16" w:rsidRDefault="0037347E" w:rsidP="0029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37347E" w:rsidRPr="00A30F16" w:rsidRDefault="0037347E" w:rsidP="00290FE7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37347E" w:rsidRPr="00A30F16" w:rsidRDefault="0037347E" w:rsidP="00290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D1" w:rsidRPr="00E74F8B" w:rsidTr="003828DB">
        <w:tc>
          <w:tcPr>
            <w:tcW w:w="445" w:type="dxa"/>
          </w:tcPr>
          <w:p w:rsidR="0037347E" w:rsidRPr="00CC76F5" w:rsidRDefault="0037347E" w:rsidP="00290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645" w:type="dxa"/>
          </w:tcPr>
          <w:p w:rsidR="0037347E" w:rsidRPr="00E74F8B" w:rsidRDefault="0037347E" w:rsidP="00290FE7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6089" w:type="dxa"/>
          </w:tcPr>
          <w:p w:rsidR="0037347E" w:rsidRDefault="0037347E" w:rsidP="00290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47E">
              <w:rPr>
                <w:rFonts w:ascii="Times New Roman" w:hAnsi="Times New Roman" w:cs="Times New Roman"/>
                <w:sz w:val="18"/>
                <w:szCs w:val="18"/>
              </w:rPr>
              <w:t>Врождённые и приобретённые формы пове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дения. </w:t>
            </w:r>
            <w:r w:rsidRPr="0037347E">
              <w:rPr>
                <w:rFonts w:ascii="Times New Roman" w:hAnsi="Times New Roman" w:cs="Times New Roman"/>
                <w:sz w:val="18"/>
                <w:szCs w:val="18"/>
              </w:rPr>
              <w:t>Закономерности работы головного мозга</w:t>
            </w:r>
            <w:r w:rsidR="00DB07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B07D5" w:rsidRPr="00DB07D5">
              <w:t xml:space="preserve"> </w:t>
            </w:r>
            <w:hyperlink r:id="rId7" w:history="1">
              <w:r w:rsidR="00DB07D5" w:rsidRPr="00DB07D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https://videouroki.net/video/59-vrozhdionnyie-i-priobrietionnyie-formy-poviedieniia.html</w:t>
              </w:r>
            </w:hyperlink>
          </w:p>
          <w:p w:rsidR="00DB07D5" w:rsidRDefault="003828DB" w:rsidP="00290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DB07D5" w:rsidRPr="00DB07D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https://www.youtube.com/watch?v=_8G8HpTKiCo</w:t>
              </w:r>
            </w:hyperlink>
          </w:p>
          <w:p w:rsidR="00DB07D5" w:rsidRPr="006A0307" w:rsidRDefault="00DB07D5" w:rsidP="00290F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</w:tcPr>
          <w:p w:rsidR="0037347E" w:rsidRPr="006A0307" w:rsidRDefault="0037347E" w:rsidP="00DB07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§ 5</w:t>
            </w:r>
            <w:r w:rsidR="00D26AA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</w:t>
            </w:r>
            <w:r w:rsidRPr="006A03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; </w:t>
            </w:r>
            <w:r w:rsidR="00D26AA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57;58 </w:t>
            </w:r>
            <w:r w:rsidR="00DB07D5">
              <w:rPr>
                <w:rFonts w:ascii="Times New Roman" w:hAnsi="Times New Roman" w:cs="Times New Roman"/>
                <w:sz w:val="18"/>
                <w:szCs w:val="18"/>
              </w:rPr>
              <w:t>с233 ответить на вопросы</w:t>
            </w:r>
            <w:r w:rsidR="00DB07D5"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37347E" w:rsidRPr="006A0307" w:rsidRDefault="0037347E" w:rsidP="00290FE7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37347E" w:rsidRPr="00E74F8B" w:rsidRDefault="0037347E" w:rsidP="0029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1544" w:type="dxa"/>
          </w:tcPr>
          <w:p w:rsidR="0037347E" w:rsidRPr="00E74F8B" w:rsidRDefault="003828DB" w:rsidP="0029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9" w:history="1">
              <w:r w:rsidR="0037347E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="0037347E" w:rsidRPr="00E74F8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37347E" w:rsidRPr="00E74F8B" w:rsidRDefault="0037347E" w:rsidP="0029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37347E" w:rsidRDefault="0037347E" w:rsidP="00290FE7">
            <w:pPr>
              <w:autoSpaceDE w:val="0"/>
              <w:autoSpaceDN w:val="0"/>
              <w:adjustRightInd w:val="0"/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7E"/>
    <w:rsid w:val="00290FE7"/>
    <w:rsid w:val="0037347E"/>
    <w:rsid w:val="003828DB"/>
    <w:rsid w:val="00A30FC6"/>
    <w:rsid w:val="00D26AA2"/>
    <w:rsid w:val="00DA41F4"/>
    <w:rsid w:val="00DB07D5"/>
    <w:rsid w:val="00FC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73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73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07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73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73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07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8G8HpTKi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59-vrozhdionnyie-i-priobrietionnyie-formy-poviedienii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40zSwfixg4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2020-04-12T15:56:00Z</dcterms:created>
  <dcterms:modified xsi:type="dcterms:W3CDTF">2020-04-19T15:51:00Z</dcterms:modified>
</cp:coreProperties>
</file>