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1F3B0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 w:rsidR="001F3B0F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259"/>
        <w:gridCol w:w="5164"/>
        <w:gridCol w:w="5588"/>
        <w:gridCol w:w="2508"/>
      </w:tblGrid>
      <w:tr w:rsidR="002D1B9D" w:rsidRPr="00022406" w:rsidTr="001F3B0F">
        <w:tc>
          <w:tcPr>
            <w:tcW w:w="44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1F3B0F">
        <w:tc>
          <w:tcPr>
            <w:tcW w:w="445" w:type="pct"/>
          </w:tcPr>
          <w:p w:rsidR="0059407E" w:rsidRPr="00022406" w:rsidRDefault="001F3B0F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7877C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0" w:type="pct"/>
          </w:tcPr>
          <w:p w:rsidR="001F3B0F" w:rsidRDefault="001F3B0F" w:rsidP="00BD01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B0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proofErr w:type="gramStart"/>
            <w:r w:rsidRPr="001F3B0F">
              <w:rPr>
                <w:rFonts w:ascii="Times New Roman" w:hAnsi="Times New Roman"/>
                <w:b/>
                <w:sz w:val="24"/>
                <w:szCs w:val="24"/>
              </w:rPr>
              <w:t>работа  №</w:t>
            </w:r>
            <w:proofErr w:type="gramEnd"/>
            <w:r w:rsidRPr="001F3B0F">
              <w:rPr>
                <w:rFonts w:ascii="Times New Roman" w:hAnsi="Times New Roman"/>
                <w:b/>
                <w:sz w:val="24"/>
                <w:szCs w:val="24"/>
              </w:rPr>
              <w:t xml:space="preserve"> 6 «Электростатика»</w:t>
            </w:r>
          </w:p>
          <w:p w:rsidR="001F3B0F" w:rsidRDefault="001F3B0F" w:rsidP="00BD0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01F9" w:rsidRPr="001F3B0F" w:rsidRDefault="001F3B0F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0F">
              <w:rPr>
                <w:rFonts w:ascii="Times New Roman" w:hAnsi="Times New Roman"/>
                <w:sz w:val="24"/>
                <w:szCs w:val="24"/>
              </w:rPr>
              <w:t xml:space="preserve">Работа будет доступна в 13.00. прислать в 13.45. </w:t>
            </w:r>
          </w:p>
        </w:tc>
        <w:tc>
          <w:tcPr>
            <w:tcW w:w="1753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3B0F" w:rsidRPr="00574F52">
              <w:rPr>
                <w:rFonts w:ascii="Times New Roman" w:hAnsi="Times New Roman"/>
                <w:sz w:val="24"/>
                <w:szCs w:val="24"/>
              </w:rPr>
              <w:t>Повторить формулы</w:t>
            </w:r>
          </w:p>
          <w:p w:rsidR="001F3B0F" w:rsidRDefault="0059407E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1F3B0F">
        <w:tc>
          <w:tcPr>
            <w:tcW w:w="445" w:type="pct"/>
          </w:tcPr>
          <w:p w:rsidR="0059407E" w:rsidRPr="00022406" w:rsidRDefault="001F3B0F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95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1F3B0F" w:rsidRPr="001F3B0F" w:rsidRDefault="001F3B0F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0F">
              <w:rPr>
                <w:rFonts w:ascii="Times New Roman" w:hAnsi="Times New Roman"/>
                <w:b/>
                <w:sz w:val="24"/>
                <w:szCs w:val="24"/>
              </w:rPr>
              <w:t>Электрический ток. Сила тока. Закон Ома для участка цепи. Сопротивление.</w:t>
            </w:r>
          </w:p>
          <w:p w:rsidR="001F3B0F" w:rsidRDefault="001F3B0F" w:rsidP="0078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047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https://youtu.be/txKaOPs9PCs</w:t>
              </w:r>
            </w:hyperlink>
          </w:p>
          <w:p w:rsidR="00EA4BF7" w:rsidRDefault="00BD01F9" w:rsidP="0078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определения.</w:t>
            </w:r>
          </w:p>
          <w:p w:rsidR="004E2F4D" w:rsidRDefault="004E2F4D" w:rsidP="004E2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4E2F4D" w:rsidRPr="00BD01F9" w:rsidRDefault="004E2F4D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1F3B0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F3B0F">
              <w:rPr>
                <w:rFonts w:ascii="Times New Roman" w:hAnsi="Times New Roman" w:cs="Times New Roman"/>
                <w:sz w:val="24"/>
                <w:szCs w:val="24"/>
              </w:rPr>
              <w:t>775,776,778</w:t>
            </w:r>
            <w:bookmarkStart w:id="0" w:name="_GoBack"/>
            <w:bookmarkEnd w:id="0"/>
          </w:p>
          <w:p w:rsidR="007877CD" w:rsidRDefault="001F3B0F" w:rsidP="004E2F4D">
            <w:hyperlink r:id="rId7" w:history="1">
              <w:r w:rsidR="007877CD" w:rsidRPr="003C3FA9">
                <w:rPr>
                  <w:rStyle w:val="a4"/>
                </w:rPr>
                <w:t>https://newgdz</w:t>
              </w:r>
              <w:r w:rsidR="007877CD" w:rsidRPr="003C3FA9">
                <w:rPr>
                  <w:rStyle w:val="a4"/>
                </w:rPr>
                <w:t>.</w:t>
              </w:r>
              <w:r w:rsidR="007877CD" w:rsidRPr="003C3FA9">
                <w:rPr>
                  <w:rStyle w:val="a4"/>
                </w:rPr>
                <w:t>com/fullpage/?MimGLa4TXK1xAf/160/fizika-gdz-uchebniki-7-11-klass-onlajn/fizika-10-klass-onlajn/11579-chitat-fizika-zadachnik-10-11-kla</w:t>
              </w:r>
            </w:hyperlink>
          </w:p>
          <w:p w:rsidR="004E2F4D" w:rsidRDefault="004E2F4D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BD01F9" w:rsidRPr="00022406" w:rsidRDefault="00BD01F9" w:rsidP="00EA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1F3B0F" w:rsidRDefault="001F3B0F" w:rsidP="00022406">
            <w:pPr>
              <w:rPr>
                <w:rFonts w:ascii="Times New Roman" w:hAnsi="Times New Roman"/>
                <w:sz w:val="24"/>
                <w:szCs w:val="24"/>
              </w:rPr>
            </w:pPr>
            <w:r w:rsidRPr="00574F52">
              <w:rPr>
                <w:rFonts w:ascii="Times New Roman" w:hAnsi="Times New Roman"/>
                <w:sz w:val="24"/>
                <w:szCs w:val="24"/>
              </w:rPr>
              <w:t>§ 100-101, задание стр.334</w:t>
            </w:r>
          </w:p>
          <w:p w:rsidR="001F3B0F" w:rsidRDefault="001F3B0F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D" w:rsidRDefault="0091068C" w:rsidP="001F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B625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</w:p>
          <w:p w:rsidR="001F3B0F" w:rsidRPr="00022406" w:rsidRDefault="001F3B0F" w:rsidP="001F3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1F3B0F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62588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gdz.com/fullpage/?MimGLa4TXK1xAf/160/fizika-gdz-uchebniki-7-11-klass-onlajn/fizika-10-klass-onlajn/11579-chitat-fizika-zadachnik-10-11-k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xKaOPs9PCs" TargetMode="External"/><Relationship Id="rId5" Type="http://schemas.openxmlformats.org/officeDocument/2006/relationships/hyperlink" Target="mailto:tyutyunnikova.all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2020-04-17T10:46:00Z</dcterms:created>
  <dcterms:modified xsi:type="dcterms:W3CDTF">2020-04-17T10:46:00Z</dcterms:modified>
</cp:coreProperties>
</file>