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F6A" w:rsidRDefault="00675F6A" w:rsidP="00675F6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Биология 11 класс.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70"/>
        <w:gridCol w:w="876"/>
        <w:gridCol w:w="4684"/>
        <w:gridCol w:w="1181"/>
        <w:gridCol w:w="2260"/>
      </w:tblGrid>
      <w:tr w:rsidR="00783AC0" w:rsidRPr="00E74F8B" w:rsidTr="00200E16">
        <w:trPr>
          <w:trHeight w:val="1"/>
        </w:trPr>
        <w:tc>
          <w:tcPr>
            <w:tcW w:w="553" w:type="dxa"/>
          </w:tcPr>
          <w:p w:rsidR="00675F6A" w:rsidRPr="00E74F8B" w:rsidRDefault="00675F6A" w:rsidP="00C8731C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E74F8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882" w:type="dxa"/>
          </w:tcPr>
          <w:p w:rsidR="00675F6A" w:rsidRPr="00E74F8B" w:rsidRDefault="00675F6A" w:rsidP="00C8731C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E74F8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4837" w:type="dxa"/>
          </w:tcPr>
          <w:p w:rsidR="00675F6A" w:rsidRPr="00E74F8B" w:rsidRDefault="00675F6A" w:rsidP="00C8731C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E74F8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136" w:type="dxa"/>
          </w:tcPr>
          <w:p w:rsidR="00675F6A" w:rsidRPr="00E74F8B" w:rsidRDefault="00675F6A" w:rsidP="00C8731C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E74F8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163" w:type="dxa"/>
          </w:tcPr>
          <w:p w:rsidR="00675F6A" w:rsidRPr="00E74F8B" w:rsidRDefault="00675F6A" w:rsidP="00C8731C">
            <w:pPr>
              <w:autoSpaceDE w:val="0"/>
              <w:autoSpaceDN w:val="0"/>
              <w:adjustRightInd w:val="0"/>
              <w:rPr>
                <w:rFonts w:ascii="SimSun" w:eastAsia="SimSun" w:hAnsi="Times New Roman" w:cs="SimSun"/>
                <w:lang w:val="en-US"/>
              </w:rPr>
            </w:pPr>
            <w:r w:rsidRPr="00E74F8B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783AC0" w:rsidRPr="00794D40" w:rsidTr="00200E16">
        <w:tc>
          <w:tcPr>
            <w:tcW w:w="553" w:type="dxa"/>
          </w:tcPr>
          <w:p w:rsidR="00675F6A" w:rsidRPr="00794D40" w:rsidRDefault="00764B10" w:rsidP="00C8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D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 w:rsidR="00675F6A" w:rsidRPr="00794D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</w:t>
            </w:r>
          </w:p>
        </w:tc>
        <w:tc>
          <w:tcPr>
            <w:tcW w:w="882" w:type="dxa"/>
          </w:tcPr>
          <w:p w:rsidR="00675F6A" w:rsidRPr="00794D40" w:rsidRDefault="00675F6A" w:rsidP="00C8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D40">
              <w:rPr>
                <w:rFonts w:ascii="Times New Roman" w:hAnsi="Times New Roman" w:cs="Times New Roman"/>
                <w:sz w:val="20"/>
                <w:szCs w:val="20"/>
              </w:rPr>
              <w:t>биология.</w:t>
            </w:r>
          </w:p>
        </w:tc>
        <w:tc>
          <w:tcPr>
            <w:tcW w:w="4837" w:type="dxa"/>
          </w:tcPr>
          <w:p w:rsidR="00675F6A" w:rsidRPr="00794D40" w:rsidRDefault="00960A57" w:rsidP="00C873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4D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Процессы синтеза в живых клетках.</w:t>
            </w:r>
          </w:p>
          <w:p w:rsidR="00853012" w:rsidRPr="00794D40" w:rsidRDefault="00200E16" w:rsidP="00C87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853012" w:rsidRPr="00794D4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https://nsportal.ru/shkola/biologiya/library/2014/01/04/molekulyarnye-protsessy-sinteza-u-rasteniy</w:t>
              </w:r>
            </w:hyperlink>
          </w:p>
        </w:tc>
        <w:tc>
          <w:tcPr>
            <w:tcW w:w="1136" w:type="dxa"/>
          </w:tcPr>
          <w:p w:rsidR="00675F6A" w:rsidRPr="00794D40" w:rsidRDefault="00853012" w:rsidP="00C8731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4D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§29</w:t>
            </w:r>
            <w:r w:rsidRPr="00794D40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ответ на вопросы 2;3. На с.196</w:t>
            </w:r>
            <w:r w:rsidR="00675F6A" w:rsidRPr="00794D40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(фото выполненного задания </w:t>
            </w:r>
            <w:r w:rsidR="00675F6A" w:rsidRPr="00794D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выслать на</w:t>
            </w:r>
            <w:r w:rsidR="00675F6A" w:rsidRPr="00794D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75F6A" w:rsidRPr="00794D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электронную</w:t>
            </w:r>
          </w:p>
          <w:p w:rsidR="00675F6A" w:rsidRPr="00794D40" w:rsidRDefault="00675F6A" w:rsidP="00C873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4D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почту или</w:t>
            </w:r>
            <w:r w:rsidRPr="00794D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2163" w:type="dxa"/>
          </w:tcPr>
          <w:p w:rsidR="00675F6A" w:rsidRPr="00794D40" w:rsidRDefault="00200E16" w:rsidP="00C873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6" w:history="1">
              <w:r w:rsidR="00675F6A" w:rsidRPr="00794D40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="00675F6A" w:rsidRPr="00794D40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="00675F6A" w:rsidRPr="00794D40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="00675F6A" w:rsidRPr="00794D40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="00675F6A" w:rsidRPr="00794D40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="00675F6A" w:rsidRPr="00794D40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="00675F6A" w:rsidRPr="00794D40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="00675F6A" w:rsidRPr="00794D40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="00675F6A" w:rsidRPr="00794D40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="00675F6A" w:rsidRPr="00794D40"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675F6A" w:rsidRPr="00794D40" w:rsidRDefault="00675F6A" w:rsidP="00C873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</w:p>
          <w:p w:rsidR="00675F6A" w:rsidRPr="00794D40" w:rsidRDefault="00675F6A" w:rsidP="00C8731C">
            <w:pPr>
              <w:jc w:val="center"/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</w:pPr>
          </w:p>
          <w:p w:rsidR="00675F6A" w:rsidRPr="00794D40" w:rsidRDefault="00675F6A" w:rsidP="00C8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F6A" w:rsidRPr="00794D40" w:rsidTr="00200E16">
        <w:tc>
          <w:tcPr>
            <w:tcW w:w="553" w:type="dxa"/>
          </w:tcPr>
          <w:p w:rsidR="00675F6A" w:rsidRPr="00794D40" w:rsidRDefault="00764B10" w:rsidP="00C8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D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  <w:r w:rsidRPr="00794D4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82" w:type="dxa"/>
          </w:tcPr>
          <w:p w:rsidR="00675F6A" w:rsidRPr="00794D40" w:rsidRDefault="00764B10" w:rsidP="00C8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D40">
              <w:rPr>
                <w:rFonts w:ascii="Times New Roman" w:hAnsi="Times New Roman" w:cs="Times New Roman"/>
                <w:sz w:val="20"/>
                <w:szCs w:val="20"/>
              </w:rPr>
              <w:t>биология.</w:t>
            </w:r>
          </w:p>
        </w:tc>
        <w:tc>
          <w:tcPr>
            <w:tcW w:w="4837" w:type="dxa"/>
          </w:tcPr>
          <w:p w:rsidR="00764B10" w:rsidRPr="00794D40" w:rsidRDefault="00764B10" w:rsidP="00C87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4D40">
              <w:rPr>
                <w:rFonts w:ascii="Times New Roman" w:hAnsi="Times New Roman" w:cs="Times New Roman"/>
                <w:sz w:val="20"/>
                <w:szCs w:val="20"/>
              </w:rPr>
              <w:t>Понятие о биосинтезе белка.</w:t>
            </w:r>
          </w:p>
          <w:p w:rsidR="00675F6A" w:rsidRPr="00794D40" w:rsidRDefault="00200E16" w:rsidP="00C87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65631C" w:rsidRPr="00794D4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https://www.youtube.com/watch?v=ikYZsgRvsGE</w:t>
              </w:r>
            </w:hyperlink>
          </w:p>
        </w:tc>
        <w:tc>
          <w:tcPr>
            <w:tcW w:w="1136" w:type="dxa"/>
          </w:tcPr>
          <w:p w:rsidR="00853012" w:rsidRPr="00794D40" w:rsidRDefault="00853012" w:rsidP="008530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4D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§30</w:t>
            </w:r>
            <w:r w:rsidRPr="00794D4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. Решить задачу</w:t>
            </w:r>
            <w:r w:rsidR="00F45B8A" w:rsidRPr="00794D4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№</w:t>
            </w:r>
            <w:r w:rsidRPr="00794D4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35</w:t>
            </w:r>
            <w:r w:rsidR="00F45B8A" w:rsidRPr="00794D4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с.251</w:t>
            </w:r>
            <w:r w:rsidRPr="00794D4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(фото выполненного задания </w:t>
            </w:r>
            <w:r w:rsidRPr="00794D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выслать на электронную</w:t>
            </w:r>
          </w:p>
          <w:p w:rsidR="00675F6A" w:rsidRPr="00794D40" w:rsidRDefault="00853012" w:rsidP="008530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4D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почту или</w:t>
            </w:r>
            <w:r w:rsidRPr="00794D4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WhatsApp</w:t>
            </w:r>
          </w:p>
        </w:tc>
        <w:tc>
          <w:tcPr>
            <w:tcW w:w="2163" w:type="dxa"/>
          </w:tcPr>
          <w:p w:rsidR="00853012" w:rsidRPr="00794D40" w:rsidRDefault="00200E16" w:rsidP="008530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8" w:history="1">
              <w:r w:rsidR="00853012" w:rsidRPr="00794D40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="00853012" w:rsidRPr="00794D40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="00853012" w:rsidRPr="00794D40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="00853012" w:rsidRPr="00794D40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="00853012" w:rsidRPr="00794D40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="00853012" w:rsidRPr="00794D40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="00853012" w:rsidRPr="00794D40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="00853012" w:rsidRPr="00794D40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="00853012" w:rsidRPr="00794D40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="00853012" w:rsidRPr="00794D40"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853012" w:rsidRPr="00794D40" w:rsidRDefault="00853012" w:rsidP="008530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</w:p>
          <w:p w:rsidR="00675F6A" w:rsidRPr="00794D40" w:rsidRDefault="00675F6A" w:rsidP="00C873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30FC6" w:rsidRPr="00794D40" w:rsidRDefault="00A30FC6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A30FC6" w:rsidRPr="00794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F6A"/>
    <w:rsid w:val="00200E16"/>
    <w:rsid w:val="0065631C"/>
    <w:rsid w:val="00675F6A"/>
    <w:rsid w:val="00764B10"/>
    <w:rsid w:val="00783AC0"/>
    <w:rsid w:val="00794D40"/>
    <w:rsid w:val="00853012"/>
    <w:rsid w:val="00960A57"/>
    <w:rsid w:val="00A30FC6"/>
    <w:rsid w:val="00F4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75F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75F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5631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75F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75F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563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n.gorbacheva2015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ikYZsgRvsG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.n.gorbacheva2015@yandex.ru" TargetMode="External"/><Relationship Id="rId5" Type="http://schemas.openxmlformats.org/officeDocument/2006/relationships/hyperlink" Target="https://nsportal.ru/shkola/biologiya/library/2014/01/04/molekulyarnye-protsessy-sinteza-u-rasteni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User</cp:lastModifiedBy>
  <cp:revision>3</cp:revision>
  <dcterms:created xsi:type="dcterms:W3CDTF">2020-04-14T18:17:00Z</dcterms:created>
  <dcterms:modified xsi:type="dcterms:W3CDTF">2020-04-19T15:53:00Z</dcterms:modified>
</cp:coreProperties>
</file>