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72908" w:rsidRPr="00F76B9F" w:rsidTr="002E3EA5">
        <w:tc>
          <w:tcPr>
            <w:tcW w:w="276" w:type="pct"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08" w:rsidRPr="00F03E3B" w:rsidRDefault="00772908" w:rsidP="00772908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Общественно-политические проблемы России во второй половине 1990-х гг.</w:t>
            </w:r>
            <w:r w:rsidRPr="00772908">
              <w:t xml:space="preserve"> </w:t>
            </w:r>
            <w:hyperlink r:id="rId4" w:history="1">
              <w:r w:rsidRPr="00772908">
                <w:rPr>
                  <w:color w:val="0000FF"/>
                  <w:u w:val="single"/>
                </w:rPr>
                <w:t>https://www.youtube.com/watch?v=OP1-TRt-iFI</w:t>
              </w:r>
            </w:hyperlink>
          </w:p>
        </w:tc>
        <w:tc>
          <w:tcPr>
            <w:tcW w:w="1726" w:type="pct"/>
          </w:tcPr>
          <w:p w:rsidR="00772908" w:rsidRDefault="00772908" w:rsidP="00772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§53 конспект </w:t>
            </w:r>
            <w:hyperlink r:id="rId5" w:history="1">
              <w:r w:rsidRPr="00772908">
                <w:rPr>
                  <w:color w:val="0000FF"/>
                  <w:u w:val="single"/>
                </w:rPr>
                <w:t>http://zvonoknaurok.ru/load/istorija/testy_po_istorii_rossii_11_klass/test_38_obshhestvenno_politicheskie_problemy_rossii_vo_vtoroj_polovine_1990_kh_gg/196-1-0-5449</w:t>
              </w:r>
            </w:hyperlink>
          </w:p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772908" w:rsidRPr="00F76B9F" w:rsidTr="007C3BF4">
        <w:tc>
          <w:tcPr>
            <w:tcW w:w="276" w:type="pct"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08" w:rsidRPr="00F03E3B" w:rsidRDefault="00772908" w:rsidP="00772908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Россия на рубеже веков: по пути стабилизации</w:t>
            </w:r>
            <w:r w:rsidRPr="00772908">
              <w:t xml:space="preserve"> </w:t>
            </w:r>
            <w:hyperlink r:id="rId6" w:history="1">
              <w:r w:rsidRPr="00772908">
                <w:rPr>
                  <w:color w:val="0000FF"/>
                  <w:u w:val="single"/>
                </w:rPr>
                <w:t>https://www.youtube.com/watch?v=Bu_XA_E2XBo</w:t>
              </w:r>
            </w:hyperlink>
          </w:p>
        </w:tc>
        <w:tc>
          <w:tcPr>
            <w:tcW w:w="1726" w:type="pct"/>
          </w:tcPr>
          <w:p w:rsidR="00772908" w:rsidRDefault="00772908" w:rsidP="00772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 </w:t>
            </w:r>
            <w:r w:rsidRPr="00772908">
              <w:t xml:space="preserve">конспект </w:t>
            </w:r>
          </w:p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08" w:rsidRPr="00F76B9F" w:rsidTr="007C3BF4">
        <w:tc>
          <w:tcPr>
            <w:tcW w:w="276" w:type="pct"/>
          </w:tcPr>
          <w:p w:rsidR="00772908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32" w:type="pct"/>
            <w:vMerge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8" w:rsidRPr="00F03E3B" w:rsidRDefault="00772908" w:rsidP="00772908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Российская Федерация в начале XXI в.</w:t>
            </w:r>
            <w:r w:rsidRPr="00772908">
              <w:t xml:space="preserve"> </w:t>
            </w:r>
            <w:hyperlink r:id="rId7" w:history="1">
              <w:r w:rsidRPr="00772908">
                <w:rPr>
                  <w:color w:val="0000FF"/>
                  <w:u w:val="single"/>
                </w:rPr>
                <w:t>https://www.youtube.com/watch?v=TQmvs7BAMI4</w:t>
              </w:r>
            </w:hyperlink>
          </w:p>
        </w:tc>
        <w:tc>
          <w:tcPr>
            <w:tcW w:w="1726" w:type="pct"/>
          </w:tcPr>
          <w:p w:rsidR="00772908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hyperlink r:id="rId8" w:history="1">
              <w:r w:rsidRPr="00772908">
                <w:rPr>
                  <w:color w:val="0000FF"/>
                  <w:u w:val="single"/>
                </w:rPr>
                <w:t>https://videouroki.net/tests/rossiiskaia-fiedieratsiia-v-nachalie-xxi-vieka.html</w:t>
              </w:r>
            </w:hyperlink>
            <w:bookmarkStart w:id="0" w:name="_GoBack"/>
            <w:bookmarkEnd w:id="0"/>
          </w:p>
          <w:p w:rsidR="00772908" w:rsidRPr="00462742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772908" w:rsidRPr="00F76B9F" w:rsidRDefault="00772908" w:rsidP="007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72908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rossiiskaia-fiedieratsiia-v-nachalie-xxi-vi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mvs7BAM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_XA_E2XBo" TargetMode="External"/><Relationship Id="rId5" Type="http://schemas.openxmlformats.org/officeDocument/2006/relationships/hyperlink" Target="http://zvonoknaurok.ru/load/istorija/testy_po_istorii_rossii_11_klass/test_38_obshhestvenno_politicheskie_problemy_rossii_vo_vtoroj_polovine_1990_kh_gg/196-1-0-54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P1-TRt-i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2020-04-17T12:12:00Z</dcterms:modified>
</cp:coreProperties>
</file>