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9F067E" w:rsidRPr="00600E32" w:rsidTr="00BF4DF6">
        <w:trPr>
          <w:trHeight w:val="255"/>
        </w:trPr>
        <w:tc>
          <w:tcPr>
            <w:tcW w:w="1065" w:type="dxa"/>
          </w:tcPr>
          <w:p w:rsidR="009F067E" w:rsidRPr="00600E32" w:rsidRDefault="009F067E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9F067E" w:rsidRPr="00600E32" w:rsidRDefault="009F067E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9F067E" w:rsidRPr="00600E32" w:rsidRDefault="009F067E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F067E" w:rsidRPr="00600E32" w:rsidRDefault="009F067E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00E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00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</w:tcPr>
          <w:p w:rsidR="009F067E" w:rsidRPr="00600E32" w:rsidRDefault="009F067E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600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071CFC" w:rsidRPr="00600E32" w:rsidTr="00BF4DF6">
        <w:trPr>
          <w:trHeight w:val="1255"/>
        </w:trPr>
        <w:tc>
          <w:tcPr>
            <w:tcW w:w="1065" w:type="dxa"/>
          </w:tcPr>
          <w:p w:rsidR="00071CFC" w:rsidRPr="00600E32" w:rsidRDefault="00552742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71CFC" w:rsidRPr="00600E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1" w:type="dxa"/>
          </w:tcPr>
          <w:p w:rsidR="00071CFC" w:rsidRPr="00600E32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shd w:val="clear" w:color="auto" w:fill="auto"/>
          </w:tcPr>
          <w:p w:rsidR="00552742" w:rsidRPr="00600E32" w:rsidRDefault="00552742" w:rsidP="0055274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первых </w:t>
            </w: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членов геометрической прогрессии. </w:t>
            </w:r>
          </w:p>
          <w:p w:rsidR="00071CFC" w:rsidRPr="00600E32" w:rsidRDefault="00071CFC" w:rsidP="00071CF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CFC" w:rsidRPr="00600E32" w:rsidRDefault="00071CFC" w:rsidP="00071CF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E32">
              <w:rPr>
                <w:rFonts w:ascii="Times New Roman" w:hAnsi="Times New Roman" w:cs="Times New Roman"/>
                <w:sz w:val="24"/>
                <w:szCs w:val="24"/>
              </w:rPr>
              <w:t xml:space="preserve">Текст работы будет доступен в </w:t>
            </w:r>
            <w:proofErr w:type="spellStart"/>
            <w:r w:rsidRPr="00600E3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00E32">
              <w:rPr>
                <w:rFonts w:ascii="Times New Roman" w:hAnsi="Times New Roman" w:cs="Times New Roman"/>
                <w:sz w:val="24"/>
                <w:szCs w:val="24"/>
              </w:rPr>
              <w:t xml:space="preserve"> 13.04.2020 в 12.00</w:t>
            </w:r>
          </w:p>
        </w:tc>
        <w:tc>
          <w:tcPr>
            <w:tcW w:w="1701" w:type="dxa"/>
          </w:tcPr>
          <w:p w:rsidR="00071CFC" w:rsidRPr="00600E32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  <w:tc>
          <w:tcPr>
            <w:tcW w:w="2958" w:type="dxa"/>
          </w:tcPr>
          <w:p w:rsidR="00071CFC" w:rsidRPr="00600E32" w:rsidRDefault="00954233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71CFC" w:rsidRPr="00600E32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необходимости консультацию можно получить </w:t>
            </w:r>
            <w:bookmarkStart w:id="0" w:name="_GoBack"/>
            <w:bookmarkEnd w:id="0"/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по телефону</w:t>
            </w:r>
          </w:p>
        </w:tc>
      </w:tr>
      <w:tr w:rsidR="00071CFC" w:rsidRPr="00600E32" w:rsidTr="006B528A">
        <w:trPr>
          <w:trHeight w:val="1130"/>
        </w:trPr>
        <w:tc>
          <w:tcPr>
            <w:tcW w:w="1065" w:type="dxa"/>
          </w:tcPr>
          <w:p w:rsidR="00071CFC" w:rsidRPr="00600E32" w:rsidRDefault="00552742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71CFC"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1" w:type="dxa"/>
          </w:tcPr>
          <w:p w:rsidR="00071CFC" w:rsidRPr="00600E32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vAlign w:val="center"/>
          </w:tcPr>
          <w:p w:rsidR="00A02ABC" w:rsidRPr="00600E32" w:rsidRDefault="00A02ABC" w:rsidP="00A0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hAnsi="Times New Roman" w:cs="Times New Roman"/>
                <w:sz w:val="24"/>
                <w:szCs w:val="24"/>
              </w:rPr>
              <w:t xml:space="preserve">Предмет стереометрии. Об аксиомах стереометрии. Многогранник. </w:t>
            </w:r>
            <w:r w:rsidRPr="00600E32">
              <w:rPr>
                <w:rFonts w:ascii="Times New Roman" w:hAnsi="Times New Roman" w:cs="Times New Roman"/>
                <w:sz w:val="24"/>
                <w:szCs w:val="24"/>
              </w:rPr>
              <w:t xml:space="preserve">Примеры сечений.   </w:t>
            </w:r>
          </w:p>
          <w:p w:rsidR="00A02ABC" w:rsidRPr="00600E32" w:rsidRDefault="00A02ABC" w:rsidP="00A0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hAnsi="Times New Roman" w:cs="Times New Roman"/>
                <w:sz w:val="24"/>
                <w:szCs w:val="24"/>
              </w:rPr>
              <w:t>Призма.</w:t>
            </w:r>
            <w:r w:rsidR="008D3489" w:rsidRPr="00600E32">
              <w:rPr>
                <w:rFonts w:ascii="Times New Roman" w:hAnsi="Times New Roman" w:cs="Times New Roman"/>
                <w:sz w:val="24"/>
                <w:szCs w:val="24"/>
              </w:rPr>
              <w:t xml:space="preserve"> Примеры </w:t>
            </w:r>
            <w:proofErr w:type="gramStart"/>
            <w:r w:rsidR="008D3489" w:rsidRPr="00600E32">
              <w:rPr>
                <w:rFonts w:ascii="Times New Roman" w:hAnsi="Times New Roman" w:cs="Times New Roman"/>
                <w:sz w:val="24"/>
                <w:szCs w:val="24"/>
              </w:rPr>
              <w:t>сечений .</w:t>
            </w:r>
            <w:proofErr w:type="gramEnd"/>
          </w:p>
          <w:p w:rsidR="008D3489" w:rsidRPr="00600E32" w:rsidRDefault="008D3489" w:rsidP="00A0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hAnsi="Times New Roman" w:cs="Times New Roman"/>
                <w:sz w:val="24"/>
                <w:szCs w:val="24"/>
              </w:rPr>
              <w:t>П.121-124</w:t>
            </w:r>
          </w:p>
          <w:p w:rsidR="00A02ABC" w:rsidRPr="00600E32" w:rsidRDefault="00A02ABC" w:rsidP="00A0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hAnsi="Times New Roman" w:cs="Times New Roman"/>
                <w:sz w:val="24"/>
                <w:szCs w:val="24"/>
              </w:rPr>
              <w:t>ОГЭ вариант 15</w:t>
            </w:r>
          </w:p>
        </w:tc>
        <w:tc>
          <w:tcPr>
            <w:tcW w:w="1701" w:type="dxa"/>
          </w:tcPr>
          <w:p w:rsidR="00071CFC" w:rsidRPr="00600E32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A02ABC" w:rsidRPr="0060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071CFC" w:rsidRPr="00600E32" w:rsidRDefault="00954233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71CFC" w:rsidRPr="00600E32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1324B9" w:rsidRPr="00600E32" w:rsidTr="00BF4DF6">
        <w:trPr>
          <w:trHeight w:val="1275"/>
        </w:trPr>
        <w:tc>
          <w:tcPr>
            <w:tcW w:w="1065" w:type="dxa"/>
          </w:tcPr>
          <w:p w:rsidR="001324B9" w:rsidRPr="00600E32" w:rsidRDefault="001324B9" w:rsidP="001324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1411" w:type="dxa"/>
          </w:tcPr>
          <w:p w:rsidR="001324B9" w:rsidRPr="00600E32" w:rsidRDefault="001324B9" w:rsidP="001324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shd w:val="clear" w:color="auto" w:fill="auto"/>
          </w:tcPr>
          <w:p w:rsidR="001324B9" w:rsidRPr="00600E32" w:rsidRDefault="001324B9" w:rsidP="001324B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проценты</w:t>
            </w:r>
          </w:p>
          <w:p w:rsidR="001324B9" w:rsidRPr="00600E32" w:rsidRDefault="001324B9" w:rsidP="001324B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П.4.6 № 684, 685,686-687 (а)</w:t>
            </w:r>
          </w:p>
        </w:tc>
        <w:tc>
          <w:tcPr>
            <w:tcW w:w="1701" w:type="dxa"/>
          </w:tcPr>
          <w:p w:rsidR="001324B9" w:rsidRPr="00600E32" w:rsidRDefault="001324B9" w:rsidP="001324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1324B9" w:rsidRPr="00600E32" w:rsidRDefault="001324B9" w:rsidP="001324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1324B9" w:rsidRPr="00600E32" w:rsidRDefault="001324B9" w:rsidP="001324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71CFC" w:rsidRPr="00600E32" w:rsidTr="007D28B4">
        <w:trPr>
          <w:trHeight w:val="1268"/>
        </w:trPr>
        <w:tc>
          <w:tcPr>
            <w:tcW w:w="1065" w:type="dxa"/>
          </w:tcPr>
          <w:p w:rsidR="00071CFC" w:rsidRPr="00600E32" w:rsidRDefault="00552742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071CFC"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1" w:type="dxa"/>
          </w:tcPr>
          <w:p w:rsidR="00071CFC" w:rsidRPr="00600E32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71CFC" w:rsidRPr="00600E32" w:rsidRDefault="00A02ABC" w:rsidP="0007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hAnsi="Times New Roman" w:cs="Times New Roman"/>
                <w:sz w:val="24"/>
                <w:szCs w:val="24"/>
              </w:rPr>
              <w:t>Параллелепипед, куб. Свойства прямоугольного параллелепипеда. Примеры сечений</w:t>
            </w:r>
          </w:p>
          <w:p w:rsidR="008D3489" w:rsidRPr="00600E32" w:rsidRDefault="008D3489" w:rsidP="0007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hAnsi="Times New Roman" w:cs="Times New Roman"/>
                <w:sz w:val="24"/>
                <w:szCs w:val="24"/>
              </w:rPr>
              <w:t>П.125</w:t>
            </w:r>
          </w:p>
          <w:p w:rsidR="00A02ABC" w:rsidRPr="00600E32" w:rsidRDefault="00A02ABC" w:rsidP="0007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hAnsi="Times New Roman" w:cs="Times New Roman"/>
                <w:sz w:val="24"/>
                <w:szCs w:val="24"/>
              </w:rPr>
              <w:t>ОГЭ вариант 16</w:t>
            </w:r>
          </w:p>
        </w:tc>
        <w:tc>
          <w:tcPr>
            <w:tcW w:w="1701" w:type="dxa"/>
          </w:tcPr>
          <w:p w:rsidR="00071CFC" w:rsidRPr="00600E32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контрольной работы выслать на электронную почту или в </w:t>
            </w: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A02ABC" w:rsidRPr="0060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071CFC" w:rsidRPr="00600E32" w:rsidRDefault="00954233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071CFC"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71CFC" w:rsidRPr="00600E32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327A7D" w:rsidRPr="00600E32" w:rsidTr="00BF4DF6">
        <w:trPr>
          <w:trHeight w:val="1132"/>
        </w:trPr>
        <w:tc>
          <w:tcPr>
            <w:tcW w:w="1065" w:type="dxa"/>
          </w:tcPr>
          <w:p w:rsidR="00327A7D" w:rsidRPr="00600E32" w:rsidRDefault="00327A7D" w:rsidP="00327A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24.04</w:t>
            </w:r>
          </w:p>
        </w:tc>
        <w:tc>
          <w:tcPr>
            <w:tcW w:w="1411" w:type="dxa"/>
          </w:tcPr>
          <w:p w:rsidR="00327A7D" w:rsidRPr="00600E32" w:rsidRDefault="00327A7D" w:rsidP="00327A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shd w:val="clear" w:color="auto" w:fill="auto"/>
          </w:tcPr>
          <w:p w:rsidR="00327A7D" w:rsidRPr="00600E32" w:rsidRDefault="00327A7D" w:rsidP="00327A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проценты</w:t>
            </w:r>
          </w:p>
          <w:p w:rsidR="00327A7D" w:rsidRPr="00600E32" w:rsidRDefault="00327A7D" w:rsidP="00327A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A7D" w:rsidRPr="00600E32" w:rsidRDefault="00327A7D" w:rsidP="00327A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284-285 № 2, 4, 5, 6, 7, 9, 11,13</w:t>
            </w:r>
          </w:p>
        </w:tc>
        <w:tc>
          <w:tcPr>
            <w:tcW w:w="1701" w:type="dxa"/>
          </w:tcPr>
          <w:p w:rsidR="00327A7D" w:rsidRPr="00600E32" w:rsidRDefault="00327A7D" w:rsidP="00327A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60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327A7D" w:rsidRPr="00600E32" w:rsidRDefault="00327A7D" w:rsidP="00327A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600E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327A7D" w:rsidRPr="00600E32" w:rsidRDefault="00327A7D" w:rsidP="00327A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32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EE5E1E" w:rsidRDefault="00EE5E1E"/>
    <w:sectPr w:rsidR="00EE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7E"/>
    <w:rsid w:val="00071CFC"/>
    <w:rsid w:val="001324B9"/>
    <w:rsid w:val="00327A7D"/>
    <w:rsid w:val="00552742"/>
    <w:rsid w:val="00600E32"/>
    <w:rsid w:val="008753FF"/>
    <w:rsid w:val="008A03A8"/>
    <w:rsid w:val="008D3489"/>
    <w:rsid w:val="00954233"/>
    <w:rsid w:val="009F067E"/>
    <w:rsid w:val="00A02ABC"/>
    <w:rsid w:val="00E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D582F-E3C5-4C9C-9845-93E4CBBE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67E"/>
    <w:rPr>
      <w:color w:val="0563C1" w:themeColor="hyperlink"/>
      <w:u w:val="single"/>
    </w:rPr>
  </w:style>
  <w:style w:type="paragraph" w:styleId="a4">
    <w:name w:val="No Spacing"/>
    <w:uiPriority w:val="1"/>
    <w:qFormat/>
    <w:rsid w:val="009F067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iktory1805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12</cp:revision>
  <dcterms:created xsi:type="dcterms:W3CDTF">2020-04-10T19:50:00Z</dcterms:created>
  <dcterms:modified xsi:type="dcterms:W3CDTF">2020-04-17T14:06:00Z</dcterms:modified>
</cp:coreProperties>
</file>