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22144"/>
        <w:gridCol w:w="3053"/>
        <w:gridCol w:w="1152"/>
      </w:tblGrid>
      <w:tr w:rsidR="00C01753" w:rsidTr="00CF5FA4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CF5FA4">
        <w:tc>
          <w:tcPr>
            <w:tcW w:w="0" w:type="auto"/>
          </w:tcPr>
          <w:p w:rsidR="00C01753" w:rsidRPr="00B1642C" w:rsidRDefault="00F46579" w:rsidP="000321A0">
            <w:r>
              <w:rPr>
                <w:lang w:val="en-US"/>
              </w:rPr>
              <w:t>28</w:t>
            </w:r>
            <w:r w:rsidR="00C01753">
              <w:rPr>
                <w:lang w:val="en-US"/>
              </w:rPr>
              <w:t>.04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F46579" w:rsidP="000321A0">
            <w:r>
              <w:t>Г. Остер «</w:t>
            </w:r>
            <w:r w:rsidR="00507CDA">
              <w:t xml:space="preserve">Будем </w:t>
            </w:r>
            <w:proofErr w:type="spellStart"/>
            <w:r w:rsidR="00507CDA">
              <w:t>знако</w:t>
            </w:r>
            <w:r>
              <w:t>мы»с</w:t>
            </w:r>
            <w:proofErr w:type="spellEnd"/>
            <w:r>
              <w:t xml:space="preserve"> 155-160</w:t>
            </w:r>
            <w:r w:rsidR="00507CDA" w:rsidRPr="00507CDA">
              <w:t>https://yandex.ru/video/запрос/сериал/будем-знакомы/2-серия/?text=ютуб%20уроки%20и%20презентации%20чтение2%20класс%20Г.Остер%20%22Будем%20знакомы%22&amp;path=wizard&amp;parent-reqid=1587725824164788-121981631780940441900291-production-app-host-man-web-yp-330&amp;autoplay=1&amp;filmId=14140350809162250319</w:t>
            </w:r>
          </w:p>
        </w:tc>
        <w:tc>
          <w:tcPr>
            <w:tcW w:w="0" w:type="auto"/>
          </w:tcPr>
          <w:p w:rsidR="00C01753" w:rsidRDefault="00F46579" w:rsidP="000321A0">
            <w:r>
              <w:t>С 155-160, Вопросы и задания с 160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F5FA4">
        <w:tc>
          <w:tcPr>
            <w:tcW w:w="0" w:type="auto"/>
          </w:tcPr>
          <w:p w:rsidR="00C01753" w:rsidRDefault="00F46579" w:rsidP="000321A0">
            <w:r>
              <w:t>29</w:t>
            </w:r>
            <w:r w:rsidR="00C01753">
              <w:t>.04.2020.</w:t>
            </w:r>
          </w:p>
        </w:tc>
        <w:tc>
          <w:tcPr>
            <w:tcW w:w="0" w:type="auto"/>
          </w:tcPr>
          <w:p w:rsidR="00C01753" w:rsidRPr="00CF5FA4" w:rsidRDefault="00F46579" w:rsidP="000321A0">
            <w:pPr>
              <w:rPr>
                <w:rStyle w:val="a5"/>
              </w:rPr>
            </w:pPr>
            <w:proofErr w:type="spellStart"/>
            <w:r>
              <w:t>В.Драгунский</w:t>
            </w:r>
            <w:proofErr w:type="spellEnd"/>
            <w:r>
              <w:t xml:space="preserve"> «Тайное становится   явным» с 161-167</w:t>
            </w:r>
            <w:r w:rsidR="00507CDA" w:rsidRPr="00507CDA">
              <w:t>https://yandex.ru/video/запрос/сериал/будем-знакомы/2-серия/?text=ютуб%20уроки%20и%20презентации%20чтение2%20класс%20Г.Остер%20%22Будем%20знакомы%22&amp;path=wizard&amp;parent-reqid=1587725824164788-121981631780940441900291-production-app-host-man-web-yp-330&amp;autoplay=1&amp;filmId=14140350809162250319</w:t>
            </w:r>
          </w:p>
        </w:tc>
        <w:tc>
          <w:tcPr>
            <w:tcW w:w="0" w:type="auto"/>
          </w:tcPr>
          <w:p w:rsidR="00C01753" w:rsidRDefault="00F46579" w:rsidP="000321A0">
            <w:r>
              <w:t>С 161-167, пересказ, 3-4 вопроса к тексту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F5FA4">
        <w:tc>
          <w:tcPr>
            <w:tcW w:w="0" w:type="auto"/>
          </w:tcPr>
          <w:p w:rsidR="00C01753" w:rsidRDefault="00F46579" w:rsidP="000321A0">
            <w:r>
              <w:t>30</w:t>
            </w:r>
            <w:r w:rsidR="00C01753">
              <w:t>.04.2020.</w:t>
            </w:r>
          </w:p>
        </w:tc>
        <w:tc>
          <w:tcPr>
            <w:tcW w:w="0" w:type="auto"/>
          </w:tcPr>
          <w:p w:rsidR="00C01753" w:rsidRDefault="00F46579" w:rsidP="000321A0">
            <w:r>
              <w:t xml:space="preserve">Разноцветные страницы. Обобщение по разделу «И в шутку, и всерьёз»  с </w:t>
            </w:r>
            <w:r w:rsidR="00507CDA">
              <w:t>168-170</w:t>
            </w:r>
            <w:r w:rsidR="00CF5FA4">
              <w:t xml:space="preserve"> </w:t>
            </w:r>
            <w:r w:rsidR="00CF5FA4" w:rsidRPr="00CF5FA4">
              <w:t>https://easyen.ru/index/86-29939-5-5</w:t>
            </w:r>
          </w:p>
        </w:tc>
        <w:tc>
          <w:tcPr>
            <w:tcW w:w="0" w:type="auto"/>
          </w:tcPr>
          <w:p w:rsidR="00C01753" w:rsidRDefault="00507CDA" w:rsidP="000321A0">
            <w:r>
              <w:t>С  170 выполнить  задания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F5FA4"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304449"/>
    <w:rsid w:val="00386159"/>
    <w:rsid w:val="00507CDA"/>
    <w:rsid w:val="00C01753"/>
    <w:rsid w:val="00CF5FA4"/>
    <w:rsid w:val="00E25E1A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FDD6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F5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2020-04-10T15:17:00Z</dcterms:created>
  <dcterms:modified xsi:type="dcterms:W3CDTF">2020-04-24T11:07:00Z</dcterms:modified>
</cp:coreProperties>
</file>