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5A" w:rsidRDefault="0035715A" w:rsidP="0035715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География 10 класс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872"/>
        <w:gridCol w:w="1140"/>
        <w:gridCol w:w="3160"/>
        <w:gridCol w:w="1617"/>
        <w:gridCol w:w="2556"/>
      </w:tblGrid>
      <w:tr w:rsidR="0035715A" w:rsidRPr="001723C0" w:rsidTr="00D445AE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35715A" w:rsidRPr="001723C0" w:rsidTr="00D445AE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723C0">
              <w:rPr>
                <w:rFonts w:ascii="Times New Roman" w:eastAsia="SimSu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1723C0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15A" w:rsidRPr="001723C0" w:rsidRDefault="0035715A" w:rsidP="00D4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 сельского хозяйства и рыболовства</w:t>
            </w:r>
          </w:p>
          <w:p w:rsidR="0035715A" w:rsidRDefault="0035715A" w:rsidP="00D445AE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" w:history="1">
              <w:r w:rsidRPr="001723C0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</w:rPr>
                <w:t>https://infourok.ru/prezentaciya-po-geografii-na-temu-geografiya-selskogo-hozyaystva-i-ribolovstva-mira-klass-1754923.html</w:t>
              </w:r>
            </w:hyperlink>
          </w:p>
          <w:p w:rsidR="0035715A" w:rsidRDefault="0035715A" w:rsidP="00D4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Приложение 1. </w:t>
            </w:r>
            <w:r w:rsidRPr="001723C0">
              <w:rPr>
                <w:rFonts w:ascii="Times New Roman" w:eastAsia="Times New Roman" w:hAnsi="Times New Roman" w:cs="Times New Roman"/>
                <w:sz w:val="18"/>
                <w:szCs w:val="18"/>
              </w:rPr>
              <w:t>С.150-  161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выполнить тест</w:t>
            </w:r>
          </w:p>
          <w:p w:rsidR="0035715A" w:rsidRPr="001723C0" w:rsidRDefault="0035715A" w:rsidP="0035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" w:eastAsia="Times New Roman" w:hAnsi="Times New Roman" w:cs="Times New Roman"/>
                <w:sz w:val="18"/>
                <w:szCs w:val="18"/>
              </w:rPr>
              <w:t>С.150-  161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выполнить тест </w:t>
            </w: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теста</w:t>
            </w:r>
          </w:p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n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2015@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proofErr w:type="spellStart"/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ru</w:t>
              </w:r>
              <w:proofErr w:type="spellEnd"/>
            </w:hyperlink>
            <w:r w:rsidRPr="001723C0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35715A" w:rsidRPr="001723C0" w:rsidRDefault="0035715A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</w:tbl>
    <w:p w:rsidR="00A30FC6" w:rsidRDefault="0035715A">
      <w:r>
        <w:t xml:space="preserve"> Приложение 1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82078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1. Выберите характерные черты для: 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b/>
          <w:i/>
          <w:sz w:val="18"/>
          <w:szCs w:val="18"/>
        </w:rPr>
        <w:t>1) товарного сельского хозяйства: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b/>
          <w:i/>
          <w:sz w:val="18"/>
          <w:szCs w:val="18"/>
        </w:rPr>
        <w:t>2) потребительского сельского хозяйства: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sz w:val="18"/>
          <w:szCs w:val="18"/>
        </w:rPr>
        <w:t xml:space="preserve">а) интенсивный характер земледелия и животноводства; б) преобладание экстенсивного сельского хозяйства; в) наличие плужного и мотыжного земледелия; г) кочевое и полукочевое скотоводство;                  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sz w:val="18"/>
          <w:szCs w:val="18"/>
        </w:rPr>
        <w:t xml:space="preserve">   д) ирригация; е) ориентирование на внутренний рынок и особенно на внешний рынок;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b/>
          <w:sz w:val="18"/>
          <w:szCs w:val="18"/>
        </w:rPr>
        <w:t>2.Выделите «Первую шестёрку» стран по производству: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sz w:val="18"/>
          <w:szCs w:val="18"/>
        </w:rPr>
        <w:t xml:space="preserve">а) пшеницы б) риса в) кукурузы:1) Китай; 2) США; 3) Индия; 4) Индонезия; 5) Австралия;                             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sz w:val="18"/>
          <w:szCs w:val="18"/>
        </w:rPr>
        <w:t xml:space="preserve"> 6) Бразилия; 7) Филиппины; 8) Япония; 9) Бангладеш; 10) Канада; 11) Таиланд; 12) Франция; 13) Россия; 14) Вьетнам; 15) Куба; 16) Мексика 16) Аргентина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b/>
          <w:sz w:val="18"/>
          <w:szCs w:val="18"/>
        </w:rPr>
        <w:t>3.Товарное с/х характерно для: а) развитых стран б) развивающихся в) с переходной экономикой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b/>
          <w:sz w:val="18"/>
          <w:szCs w:val="18"/>
        </w:rPr>
        <w:t>4.Потребительское с\х для: а) развитых стран б) развивающихся в) с переходной экономикой</w:t>
      </w:r>
    </w:p>
    <w:p w:rsidR="0035715A" w:rsidRPr="0082078C" w:rsidRDefault="0035715A" w:rsidP="0035715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2078C">
        <w:rPr>
          <w:rFonts w:ascii="Times New Roman" w:eastAsia="Times New Roman" w:hAnsi="Times New Roman" w:cs="Times New Roman"/>
          <w:b/>
          <w:sz w:val="18"/>
          <w:szCs w:val="18"/>
        </w:rPr>
        <w:t>5. Дать определение «Зелёная революция».</w:t>
      </w:r>
    </w:p>
    <w:p w:rsidR="0035715A" w:rsidRDefault="0035715A"/>
    <w:sectPr w:rsidR="0035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5A"/>
    <w:rsid w:val="0035715A"/>
    <w:rsid w:val="00A30FC6"/>
    <w:rsid w:val="00A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1C8A"/>
  <w15:chartTrackingRefBased/>
  <w15:docId w15:val="{8073130E-127C-47C7-934D-FDABB99E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1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geografii-na-temu-geografiya-selskogo-hozyaystva-i-ribolovstva-mira-klass-17549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2020-04-23T11:15:00Z</dcterms:created>
  <dcterms:modified xsi:type="dcterms:W3CDTF">2020-04-23T13:28:00Z</dcterms:modified>
</cp:coreProperties>
</file>