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48" w:rsidRDefault="00036C48" w:rsidP="00036C48">
      <w:pPr>
        <w:jc w:val="center"/>
        <w:rPr>
          <w:rFonts w:ascii="Times New Roman CYR" w:eastAsiaTheme="minorHAnsi" w:hAnsi="Times New Roman CYR" w:cs="Times New Roman CYR"/>
          <w:bCs/>
          <w:lang w:eastAsia="en-US"/>
        </w:rPr>
      </w:pPr>
      <w:r>
        <w:rPr>
          <w:rFonts w:ascii="Times New Roman CYR" w:eastAsiaTheme="minorHAnsi" w:hAnsi="Times New Roman CYR" w:cs="Times New Roman CYR"/>
          <w:bCs/>
          <w:lang w:eastAsia="en-US"/>
        </w:rPr>
        <w:t>Биология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87"/>
        <w:gridCol w:w="879"/>
        <w:gridCol w:w="114"/>
        <w:gridCol w:w="3777"/>
        <w:gridCol w:w="707"/>
        <w:gridCol w:w="618"/>
        <w:gridCol w:w="173"/>
        <w:gridCol w:w="2372"/>
      </w:tblGrid>
      <w:tr w:rsidR="00036C48" w:rsidTr="005F355C">
        <w:trPr>
          <w:trHeight w:val="1"/>
        </w:trPr>
        <w:tc>
          <w:tcPr>
            <w:tcW w:w="705" w:type="dxa"/>
            <w:gridSpan w:val="2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965" w:type="dxa"/>
            <w:gridSpan w:val="2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684" w:type="dxa"/>
            <w:gridSpan w:val="2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587" w:type="dxa"/>
            <w:gridSpan w:val="2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404" w:type="dxa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E16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036C48" w:rsidRPr="00EE1640" w:rsidTr="00036C48">
        <w:tc>
          <w:tcPr>
            <w:tcW w:w="619" w:type="dxa"/>
          </w:tcPr>
          <w:p w:rsidR="00036C48" w:rsidRPr="00EE1640" w:rsidRDefault="00036C48" w:rsidP="005F3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  <w:r w:rsidRPr="00EE16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68" w:type="dxa"/>
            <w:gridSpan w:val="2"/>
          </w:tcPr>
          <w:p w:rsidR="00036C48" w:rsidRPr="00EE1640" w:rsidRDefault="00036C48" w:rsidP="005F35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90" w:type="dxa"/>
            <w:gridSpan w:val="2"/>
          </w:tcPr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человек изменял природу</w:t>
            </w:r>
          </w:p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EE1640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https://www.youtube.com/watch?v=JaJmi73WFRg</w:t>
              </w:r>
            </w:hyperlink>
          </w:p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</w:t>
            </w: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E1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 «Как человек изменял природу»</w:t>
            </w:r>
          </w:p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1</w:t>
            </w:r>
          </w:p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C48" w:rsidRPr="00EE1640" w:rsidRDefault="00036C48" w:rsidP="005F35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</w:tcPr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§ 25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(фото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выполненного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задания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почту </w:t>
            </w:r>
            <w:proofErr w:type="spellStart"/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илиWhatsApp</w:t>
            </w:r>
            <w:proofErr w:type="spellEnd"/>
            <w:r w:rsidRPr="00EE1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036C48" w:rsidRPr="00EE1640" w:rsidRDefault="00036C48" w:rsidP="005F35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gridSpan w:val="2"/>
          </w:tcPr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</w:rPr>
                <w:t>.</w:t>
              </w:r>
              <w:proofErr w:type="spellStart"/>
              <w:r w:rsidRPr="00EE1640">
                <w:rPr>
                  <w:rStyle w:val="a4"/>
                  <w:rFonts w:ascii="Times New Roma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036C48" w:rsidRPr="00EE1640" w:rsidRDefault="00036C48" w:rsidP="005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6C48" w:rsidRDefault="00036C48" w:rsidP="00036C48">
      <w:pPr>
        <w:spacing w:after="0"/>
      </w:pPr>
      <w:r>
        <w:t xml:space="preserve">Приложение 1 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тест «Как человек изменял природу»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Причиной сокращения видового разнообразия растений в современную эпоху является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сезонные изменения в жизни растений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распространение насекомых-вредителей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изменение человеком среды их обитания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поедание их растительноядными животными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К серьезным изменениям природного сообщества степи приводит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бурное развитие растений весной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отмирание наземных частей растений осенью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изменение суточной активности животных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распашка степей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Какое влияние оказывает охота современных людей на биоразнообразие планеты?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расширяются ареалы копытных животных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увеличивается численность хищников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сокращается видовое разнообразие и численность жи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вотных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увеличивается биологическое разнообразие хищников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В настоящее время наибольшие изменения в биосфере вы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oftHyphen/>
        <w:t>зывают факторы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биотические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абиотические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антропогенные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космические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Смыв в водоемы избытка удобрений и ядохимикатов явля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oftHyphen/>
        <w:t>ется фактором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биотическим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абиотическим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антропогенным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физическим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Воздействие человека и его хозяйственной деятельности на живые организмы и природу в целом является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абиотическими факторами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биотическими факторами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антропогенными факторами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физиологическими факторами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</w:t>
      </w:r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Ведущее значение в сокращении площадей, занимаемых лесами, имеют факторы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антропогенные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биотические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абиотические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климатические</w:t>
      </w:r>
    </w:p>
    <w:p w:rsidR="00036C48" w:rsidRPr="00036C48" w:rsidRDefault="00036C48" w:rsidP="00036C48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r w:rsidRPr="00036C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8.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Наибольшую роль в увеличении концентрации углекисло</w:t>
      </w:r>
      <w:r w:rsidRPr="00036C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oftHyphen/>
        <w:t>го газа в атмосфере играет</w:t>
      </w:r>
    </w:p>
    <w:bookmarkEnd w:id="0"/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t>1) жизнедеятельность микроорганизмов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работа автомобильного транспорта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дыхание бактерий</w:t>
      </w:r>
      <w:r w:rsidRPr="00EE164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дыхание грибов</w:t>
      </w: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6C48" w:rsidRPr="00EE1640" w:rsidRDefault="00036C48" w:rsidP="00036C4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6C48" w:rsidRPr="00036C48" w:rsidRDefault="00036C48" w:rsidP="00036C48">
      <w:pPr>
        <w:spacing w:after="0"/>
        <w:rPr>
          <w:rFonts w:ascii="Microsoft YaHei" w:eastAsia="Microsoft YaHei" w:hAnsi="Microsoft YaHei" w:cs="Microsoft YaHei" w:hint="eastAsia"/>
        </w:rPr>
      </w:pPr>
    </w:p>
    <w:sectPr w:rsidR="00036C48" w:rsidRPr="0003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48"/>
    <w:rsid w:val="00036C48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4FEB"/>
  <w15:chartTrackingRefBased/>
  <w15:docId w15:val="{7C218B81-AD03-40BC-AD1B-D12D3C12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C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JaJmi73WF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2020-04-22T08:52:00Z</dcterms:created>
  <dcterms:modified xsi:type="dcterms:W3CDTF">2020-04-22T08:59:00Z</dcterms:modified>
</cp:coreProperties>
</file>