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76B9F" w:rsidRPr="00F76B9F" w:rsidTr="00954185">
        <w:tc>
          <w:tcPr>
            <w:tcW w:w="276" w:type="pct"/>
          </w:tcPr>
          <w:p w:rsidR="00F76B9F" w:rsidRPr="00F76B9F" w:rsidRDefault="001006A8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76B9F"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F" w:rsidRPr="00F76B9F" w:rsidRDefault="001006A8" w:rsidP="00F76B9F">
            <w:pPr>
              <w:rPr>
                <w:rFonts w:ascii="Times New Roman" w:hAnsi="Times New Roman"/>
                <w:sz w:val="24"/>
                <w:szCs w:val="24"/>
              </w:rPr>
            </w:pPr>
            <w:r w:rsidRPr="002A439C">
              <w:rPr>
                <w:rFonts w:ascii="Times New Roman" w:hAnsi="Times New Roman"/>
                <w:sz w:val="26"/>
                <w:szCs w:val="26"/>
              </w:rPr>
              <w:t>Внутренняя политика Павла I.</w:t>
            </w:r>
            <w:r w:rsidRPr="001006A8">
              <w:t xml:space="preserve"> </w:t>
            </w:r>
            <w:hyperlink r:id="rId4" w:history="1">
              <w:r w:rsidRPr="001006A8">
                <w:rPr>
                  <w:color w:val="0000FF"/>
                  <w:u w:val="single"/>
                </w:rPr>
                <w:t>https://www.youtube.com/watch?v=GT3MOOqMEKo</w:t>
              </w:r>
            </w:hyperlink>
          </w:p>
        </w:tc>
        <w:tc>
          <w:tcPr>
            <w:tcW w:w="1870" w:type="pct"/>
          </w:tcPr>
          <w:p w:rsidR="001006A8" w:rsidRDefault="001006A8" w:rsidP="00F76B9F">
            <w:r>
              <w:t>Стр.71-78</w:t>
            </w:r>
            <w:bookmarkStart w:id="0" w:name="_GoBack"/>
            <w:bookmarkEnd w:id="0"/>
          </w:p>
          <w:p w:rsidR="00F76B9F" w:rsidRPr="00F76B9F" w:rsidRDefault="001006A8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006A8">
                <w:rPr>
                  <w:color w:val="0000FF"/>
                  <w:u w:val="single"/>
                </w:rPr>
                <w:t>https://onlinetestpad.com/ru/test/68259-vnutrennyaya-i-vneshnyaya-politika-pavla-i</w:t>
              </w:r>
            </w:hyperlink>
          </w:p>
        </w:tc>
        <w:tc>
          <w:tcPr>
            <w:tcW w:w="601" w:type="pc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06A8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/68259-vnutrennyaya-i-vneshnyaya-politika-pavla-i" TargetMode="External"/><Relationship Id="rId4" Type="http://schemas.openxmlformats.org/officeDocument/2006/relationships/hyperlink" Target="https://www.youtube.com/watch?v=GT3MOOqME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21</cp:revision>
  <dcterms:created xsi:type="dcterms:W3CDTF">2020-03-24T17:31:00Z</dcterms:created>
  <dcterms:modified xsi:type="dcterms:W3CDTF">2020-04-22T15:12:00Z</dcterms:modified>
</cp:coreProperties>
</file>