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21" w:rsidRDefault="00E54821" w:rsidP="00E54821">
      <w:proofErr w:type="spellStart"/>
      <w:r>
        <w:t>Доноведение</w:t>
      </w:r>
      <w:proofErr w:type="spellEnd"/>
      <w:r>
        <w:t xml:space="preserve">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E54821" w:rsidRPr="00FB4903" w:rsidTr="00382AF9">
        <w:tc>
          <w:tcPr>
            <w:tcW w:w="1276" w:type="dxa"/>
          </w:tcPr>
          <w:p w:rsidR="00E54821" w:rsidRPr="00B36318" w:rsidRDefault="00E54821" w:rsidP="00382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54821" w:rsidRPr="00B36318" w:rsidRDefault="00E54821" w:rsidP="00382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E54821" w:rsidRPr="00B36318" w:rsidRDefault="00E54821" w:rsidP="00382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E54821" w:rsidRPr="00B36318" w:rsidRDefault="00E54821" w:rsidP="00382A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E54821" w:rsidRPr="00B36318" w:rsidRDefault="00E54821" w:rsidP="00382AF9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54821" w:rsidRPr="00FB4903" w:rsidTr="00382AF9">
        <w:tc>
          <w:tcPr>
            <w:tcW w:w="1276" w:type="dxa"/>
          </w:tcPr>
          <w:p w:rsidR="00E54821" w:rsidRPr="00DB0910" w:rsidRDefault="00E54821" w:rsidP="00382AF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B0910">
              <w:rPr>
                <w:rFonts w:asciiTheme="majorHAnsi" w:hAnsiTheme="majorHAnsi" w:cs="Times New Roman"/>
                <w:sz w:val="24"/>
                <w:szCs w:val="24"/>
              </w:rPr>
              <w:t>22.04.2020</w:t>
            </w:r>
          </w:p>
          <w:p w:rsidR="00E54821" w:rsidRPr="00DB0910" w:rsidRDefault="00E54821" w:rsidP="00382AF9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4821" w:rsidRPr="00DB0910" w:rsidRDefault="00E54821" w:rsidP="00382AF9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proofErr w:type="spellStart"/>
            <w:r w:rsidRPr="00DB0910">
              <w:rPr>
                <w:rFonts w:asciiTheme="majorHAnsi" w:eastAsia="Calibri" w:hAnsiTheme="majorHAnsi" w:cs="Times New Roman"/>
                <w:sz w:val="24"/>
                <w:szCs w:val="24"/>
              </w:rPr>
              <w:t>Доноведение</w:t>
            </w:r>
            <w:proofErr w:type="spellEnd"/>
            <w:r w:rsidRPr="00DB0910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E54821" w:rsidRDefault="00DB0910" w:rsidP="00382A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DB0910">
              <w:rPr>
                <w:rFonts w:asciiTheme="majorHAnsi" w:hAnsiTheme="majorHAnsi"/>
                <w:sz w:val="24"/>
                <w:szCs w:val="24"/>
              </w:rPr>
              <w:t>Экскурсия на водоём. Что растёт у водоёма?</w:t>
            </w:r>
          </w:p>
          <w:p w:rsidR="00DB0910" w:rsidRDefault="00DB0910" w:rsidP="00382A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</w:pPr>
            <w:hyperlink r:id="rId5" w:history="1">
              <w:r w:rsidRPr="00245FF6">
                <w:rPr>
                  <w:rStyle w:val="a3"/>
                  <w:rFonts w:asciiTheme="majorHAnsi" w:eastAsia="Times New Roman" w:hAnsiTheme="majorHAnsi" w:cs="Times New Roman"/>
                  <w:bCs/>
                  <w:iCs/>
                  <w:sz w:val="24"/>
                  <w:szCs w:val="24"/>
                </w:rPr>
                <w:t>https://www.youtube.com/watch?v=3cK3m62HcAI</w:t>
              </w:r>
            </w:hyperlink>
            <w:r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  <w:t xml:space="preserve">  </w:t>
            </w:r>
          </w:p>
          <w:p w:rsidR="00DB0910" w:rsidRPr="00DB0910" w:rsidRDefault="00DB0910" w:rsidP="00382AF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</w:pPr>
            <w:hyperlink r:id="rId6" w:history="1">
              <w:r w:rsidRPr="00245FF6">
                <w:rPr>
                  <w:rStyle w:val="a3"/>
                  <w:rFonts w:asciiTheme="majorHAnsi" w:eastAsia="Times New Roman" w:hAnsiTheme="majorHAnsi" w:cs="Times New Roman"/>
                  <w:bCs/>
                  <w:iCs/>
                  <w:sz w:val="24"/>
                  <w:szCs w:val="24"/>
                </w:rPr>
                <w:t>https://yandex.ru/efir?stream_id=456965e18a7777c49c835af82985cf42</w:t>
              </w:r>
            </w:hyperlink>
            <w:r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525" w:type="dxa"/>
          </w:tcPr>
          <w:p w:rsidR="00E54821" w:rsidRPr="00B36318" w:rsidRDefault="00E54821" w:rsidP="00382AF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E54821" w:rsidRPr="00B36318" w:rsidRDefault="00E54821" w:rsidP="00382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B363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21"/>
    <w:rsid w:val="005607A0"/>
    <w:rsid w:val="00C96BC8"/>
    <w:rsid w:val="00DB0910"/>
    <w:rsid w:val="00E54821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8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56965e18a7777c49c835af82985cf42" TargetMode="External"/><Relationship Id="rId5" Type="http://schemas.openxmlformats.org/officeDocument/2006/relationships/hyperlink" Target="https://www.youtube.com/watch?v=3cK3m62Hc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2020-04-23T08:21:00Z</dcterms:created>
  <dcterms:modified xsi:type="dcterms:W3CDTF">2020-04-23T14:45:00Z</dcterms:modified>
</cp:coreProperties>
</file>