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F31" w:rsidRPr="00B80827" w:rsidTr="00C70A6D">
        <w:tc>
          <w:tcPr>
            <w:tcW w:w="276" w:type="pct"/>
          </w:tcPr>
          <w:p w:rsidR="008429A4" w:rsidRDefault="008429A4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</w:p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1" w:rsidRPr="00260F31" w:rsidRDefault="008429A4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787">
              <w:rPr>
                <w:rFonts w:ascii="Times New Roman" w:hAnsi="Times New Roman"/>
              </w:rPr>
              <w:t>Англия. Путь к парламентской монархии</w:t>
            </w:r>
            <w:r w:rsidRPr="008429A4">
              <w:t xml:space="preserve"> </w:t>
            </w:r>
            <w:hyperlink r:id="rId4" w:history="1">
              <w:r w:rsidRPr="008429A4">
                <w:rPr>
                  <w:color w:val="0000FF"/>
                  <w:u w:val="single"/>
                </w:rPr>
                <w:t>https://www.youtube.com/watch?v=9ODGv6Da_bw</w:t>
              </w:r>
            </w:hyperlink>
          </w:p>
        </w:tc>
        <w:tc>
          <w:tcPr>
            <w:tcW w:w="1870" w:type="pct"/>
          </w:tcPr>
          <w:p w:rsidR="00260F31" w:rsidRDefault="008429A4" w:rsidP="00260F31">
            <w:r>
              <w:t>§13 самостоятельная работа</w:t>
            </w:r>
          </w:p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260F3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60F31"/>
    <w:rsid w:val="002C113D"/>
    <w:rsid w:val="002D1B9D"/>
    <w:rsid w:val="002F0349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429A4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ODGv6Da_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2020-04-30T17:12:00Z</dcterms:modified>
</cp:coreProperties>
</file>