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02" w:rsidRPr="00A151E5" w:rsidRDefault="003F2A02" w:rsidP="003F2A02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F2A02" w:rsidRPr="00A151E5" w:rsidTr="00E803FD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3F2A02" w:rsidRPr="00A151E5" w:rsidTr="00E803FD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13.05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Default="003F2A02" w:rsidP="00E803FD">
            <w:pPr>
              <w:autoSpaceDE w:val="0"/>
              <w:autoSpaceDN w:val="0"/>
              <w:adjustRightInd w:val="0"/>
              <w:spacing w:after="0" w:line="240" w:lineRule="auto"/>
            </w:pPr>
            <w:r w:rsidRPr="00674E63">
              <w:rPr>
                <w:rFonts w:ascii="Times New Roman" w:hAnsi="Times New Roman" w:cs="Times New Roman"/>
              </w:rPr>
              <w:t>Воздействие человека на природу.</w:t>
            </w:r>
          </w:p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4" w:history="1">
              <w:r>
                <w:rPr>
                  <w:rStyle w:val="a3"/>
                </w:rPr>
                <w:t>https://www.youtube.com/watch?v=TMDetO6hV78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674E63">
              <w:rPr>
                <w:rFonts w:ascii="Times New Roman" w:hAnsi="Times New Roman" w:cs="Times New Roman"/>
              </w:rPr>
              <w:t>§31</w:t>
            </w:r>
            <w:r>
              <w:rPr>
                <w:rFonts w:ascii="Times New Roman" w:hAnsi="Times New Roman" w:cs="Times New Roman"/>
              </w:rPr>
              <w:t xml:space="preserve"> с.133 ответить на вопросы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2A02" w:rsidRPr="00BE0CD9" w:rsidRDefault="003F2A02" w:rsidP="003F2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.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.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2015@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BE0CD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3F2A02" w:rsidRPr="00A151E5" w:rsidRDefault="003F2A02" w:rsidP="00E8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02"/>
    <w:rsid w:val="003F2A02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F25A"/>
  <w15:chartTrackingRefBased/>
  <w15:docId w15:val="{F5F7FF96-BEBC-40D8-BEF2-51ECCA7D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TMDetO6hV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2020-05-10T09:32:00Z</dcterms:created>
  <dcterms:modified xsi:type="dcterms:W3CDTF">2020-05-10T09:37:00Z</dcterms:modified>
</cp:coreProperties>
</file>