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5754EF" w:rsidTr="005754EF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4E1546" w:rsidTr="003311AE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46" w:rsidRPr="00011706" w:rsidRDefault="004E1546" w:rsidP="004E1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706">
              <w:rPr>
                <w:rFonts w:ascii="Times New Roman" w:eastAsia="Times New Roman" w:hAnsi="Times New Roman"/>
                <w:sz w:val="24"/>
                <w:szCs w:val="24"/>
              </w:rPr>
              <w:t>Решение задач по теме: «Параллельные прямые»</w:t>
            </w:r>
            <w:r w:rsidRPr="00011706">
              <w:rPr>
                <w:rFonts w:ascii="Times New Roman" w:hAnsi="Times New Roman"/>
                <w:sz w:val="24"/>
                <w:szCs w:val="24"/>
              </w:rPr>
              <w:t xml:space="preserve"> (дистанционно)</w:t>
            </w:r>
          </w:p>
          <w:p w:rsidR="00011706" w:rsidRPr="00011706" w:rsidRDefault="00011706" w:rsidP="004E1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1706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01170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4E1546" w:rsidTr="001D0763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E1546" w:rsidRDefault="004E1546" w:rsidP="004E1546">
            <w:pPr>
              <w:rPr>
                <w:rFonts w:ascii="Times New Roman" w:hAnsi="Times New Roman"/>
                <w:sz w:val="24"/>
                <w:szCs w:val="24"/>
              </w:rPr>
            </w:pPr>
            <w:r w:rsidRPr="00B14B5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№9 по теме: «Разложение многочленов на множители».</w:t>
            </w:r>
            <w:r w:rsidRPr="00B14B51">
              <w:rPr>
                <w:rFonts w:ascii="Times New Roman" w:hAnsi="Times New Roman"/>
                <w:sz w:val="24"/>
                <w:szCs w:val="24"/>
              </w:rPr>
              <w:t xml:space="preserve"> (дистанционно)</w:t>
            </w:r>
          </w:p>
          <w:p w:rsidR="00011706" w:rsidRPr="00B14B51" w:rsidRDefault="00011706" w:rsidP="004E1546">
            <w:pPr>
              <w:rPr>
                <w:rFonts w:ascii="Times New Roman" w:hAnsi="Times New Roman"/>
                <w:sz w:val="24"/>
                <w:szCs w:val="24"/>
              </w:rPr>
            </w:pPr>
            <w:r w:rsidRPr="00011706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5754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01170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4E1546" w:rsidTr="004321A9">
        <w:trPr>
          <w:trHeight w:val="134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46" w:rsidRPr="00011706" w:rsidRDefault="004E1546" w:rsidP="004E1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706">
              <w:rPr>
                <w:rFonts w:ascii="Times New Roman" w:eastAsia="Times New Roman" w:hAnsi="Times New Roman"/>
                <w:sz w:val="24"/>
                <w:szCs w:val="24"/>
              </w:rPr>
              <w:t>Решение задач по теме: «</w:t>
            </w:r>
            <w:r w:rsidRPr="00011706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Соотношения между сторонами и углами треугольника</w:t>
            </w:r>
            <w:r w:rsidRPr="000117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011706">
              <w:rPr>
                <w:rFonts w:ascii="Times New Roman" w:hAnsi="Times New Roman"/>
                <w:sz w:val="24"/>
                <w:szCs w:val="24"/>
              </w:rPr>
              <w:t xml:space="preserve"> (дистанционно)</w:t>
            </w:r>
          </w:p>
          <w:p w:rsidR="00011706" w:rsidRPr="00011706" w:rsidRDefault="00011706" w:rsidP="004E1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1706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5754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6" w:rsidRDefault="0001170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4E1546" w:rsidTr="00C240FB">
        <w:trPr>
          <w:trHeight w:val="134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46" w:rsidRP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E1546" w:rsidRDefault="004E1546" w:rsidP="004E1546">
            <w:pPr>
              <w:rPr>
                <w:rFonts w:ascii="Times New Roman" w:hAnsi="Times New Roman"/>
                <w:sz w:val="24"/>
                <w:szCs w:val="24"/>
              </w:rPr>
            </w:pPr>
            <w:r w:rsidRPr="00B14B51">
              <w:rPr>
                <w:rFonts w:ascii="Times New Roman" w:hAnsi="Times New Roman"/>
                <w:sz w:val="24"/>
                <w:szCs w:val="24"/>
              </w:rPr>
              <w:t>Анализ контрольной работы.  Относительная частота случайного события. Случайные исходы. (дистанционно)</w:t>
            </w:r>
          </w:p>
          <w:p w:rsidR="00011706" w:rsidRPr="00B14B51" w:rsidRDefault="00011706" w:rsidP="004E1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9.1 № 938, 939, 941, 942, 945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5754E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546" w:rsidRDefault="0001170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4E1546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4E1546" w:rsidRDefault="004E1546" w:rsidP="004E1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BB75EA" w:rsidRDefault="00BB75EA"/>
    <w:sectPr w:rsidR="00BB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EF"/>
    <w:rsid w:val="00011706"/>
    <w:rsid w:val="004E1546"/>
    <w:rsid w:val="005754EF"/>
    <w:rsid w:val="00B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FB5FD-F9C9-407C-9841-6C5D9689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E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5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2020-05-01T09:05:00Z</dcterms:created>
  <dcterms:modified xsi:type="dcterms:W3CDTF">2020-05-11T09:59:00Z</dcterms:modified>
</cp:coreProperties>
</file>