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1AFF" w:rsidRPr="00646580" w:rsidTr="00591AFF">
        <w:tc>
          <w:tcPr>
            <w:tcW w:w="1418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1AFF" w:rsidRPr="00646580" w:rsidTr="00591AFF">
        <w:tc>
          <w:tcPr>
            <w:tcW w:w="1418" w:type="dxa"/>
          </w:tcPr>
          <w:p w:rsidR="00591AFF" w:rsidRPr="00646580" w:rsidRDefault="00AA3C4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="00591AFF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591AFF" w:rsidRDefault="00AA3C4D" w:rsidP="006C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вести себя на проезжей части и на тротуаре.</w:t>
            </w:r>
          </w:p>
          <w:p w:rsidR="00591AFF" w:rsidRDefault="003D4E0F" w:rsidP="003D4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24B6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https://infourok.ru/prezentaciya-pravila-povedeniya-na-trotuare-431453.html</w:t>
              </w:r>
            </w:hyperlink>
          </w:p>
          <w:p w:rsidR="003D4E0F" w:rsidRPr="00646580" w:rsidRDefault="003D4E0F" w:rsidP="003D4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07BC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D4E0F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B60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AFF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C729B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3C4D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59C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ravila-povedeniya-na-trotuare-4314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2020-05-10T10:57:00Z</dcterms:modified>
</cp:coreProperties>
</file>