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2126"/>
        <w:gridCol w:w="2410"/>
        <w:gridCol w:w="3544"/>
      </w:tblGrid>
      <w:tr w:rsidR="00DD7615" w:rsidRPr="004F168C" w:rsidTr="005F3333">
        <w:tc>
          <w:tcPr>
            <w:tcW w:w="1418" w:type="dxa"/>
          </w:tcPr>
          <w:p w:rsidR="00DD7615" w:rsidRPr="004F168C" w:rsidRDefault="00DD7615" w:rsidP="005F333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DD7615" w:rsidRPr="004F168C" w:rsidRDefault="00DD7615" w:rsidP="005F333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DD7615" w:rsidRPr="004F168C" w:rsidRDefault="00DD7615" w:rsidP="005F333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DD7615" w:rsidRPr="004F168C" w:rsidRDefault="00DD7615" w:rsidP="005F333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3544" w:type="dxa"/>
          </w:tcPr>
          <w:p w:rsidR="00DD7615" w:rsidRPr="004F168C" w:rsidRDefault="00DD7615" w:rsidP="005F3333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D7615" w:rsidRPr="004F168C" w:rsidTr="005F3333">
        <w:tc>
          <w:tcPr>
            <w:tcW w:w="1418" w:type="dxa"/>
          </w:tcPr>
          <w:p w:rsidR="00DD7615" w:rsidRPr="004F168C" w:rsidRDefault="00F240C8" w:rsidP="005F33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bookmarkStart w:id="0" w:name="_GoBack"/>
            <w:bookmarkEnd w:id="0"/>
            <w:r w:rsidR="00DD7615">
              <w:rPr>
                <w:rFonts w:ascii="Times New Roman" w:hAnsi="Times New Roman" w:cs="Times New Roman"/>
                <w:sz w:val="24"/>
                <w:szCs w:val="24"/>
              </w:rPr>
              <w:t>.2020.</w:t>
            </w:r>
          </w:p>
        </w:tc>
        <w:tc>
          <w:tcPr>
            <w:tcW w:w="1985" w:type="dxa"/>
          </w:tcPr>
          <w:p w:rsidR="00DD7615" w:rsidRPr="004F168C" w:rsidRDefault="00DD7615" w:rsidP="005F33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126" w:type="dxa"/>
          </w:tcPr>
          <w:p w:rsidR="00DD7615" w:rsidRPr="00745C13" w:rsidRDefault="00DD7615" w:rsidP="005F33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3E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Красота моря. Облака</w:t>
            </w:r>
            <w:r w:rsidR="00F240C8">
              <w:t xml:space="preserve"> </w:t>
            </w:r>
            <w:r w:rsidR="00F240C8" w:rsidRPr="00F240C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https://infourok.ru/prezentaciya-po-izobrazitelnomu-iskusstvu-krasota-morya-1982081.html</w:t>
            </w:r>
          </w:p>
        </w:tc>
        <w:tc>
          <w:tcPr>
            <w:tcW w:w="2410" w:type="dxa"/>
          </w:tcPr>
          <w:p w:rsidR="00DD7615" w:rsidRPr="00DD7615" w:rsidRDefault="00DD7615" w:rsidP="00DD7615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Theme="majorHAnsi" w:eastAsia="Calibri" w:hAnsiTheme="majorHAnsi" w:cs="Times New Roman"/>
                <w:i/>
                <w:sz w:val="24"/>
                <w:szCs w:val="24"/>
              </w:rPr>
            </w:pPr>
            <w:r w:rsidRPr="00DD7615">
              <w:rPr>
                <w:rFonts w:asciiTheme="majorHAnsi" w:eastAsia="Calibri" w:hAnsiTheme="majorHAnsi" w:cs="Times New Roman"/>
                <w:iCs/>
                <w:sz w:val="24"/>
                <w:szCs w:val="24"/>
              </w:rPr>
              <w:t>Стр. 112 – 118</w:t>
            </w:r>
            <w:r w:rsidRPr="00DD7615">
              <w:rPr>
                <w:rFonts w:asciiTheme="majorHAnsi" w:eastAsia="Calibri" w:hAnsiTheme="majorHAnsi" w:cs="Times New Roman"/>
                <w:i/>
                <w:sz w:val="24"/>
                <w:szCs w:val="24"/>
              </w:rPr>
              <w:t xml:space="preserve"> Рисование на тему</w:t>
            </w:r>
          </w:p>
          <w:p w:rsidR="00DD7615" w:rsidRPr="004F168C" w:rsidRDefault="00DD7615" w:rsidP="00DD7615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DD7615" w:rsidRPr="00996BA3" w:rsidRDefault="00DD7615" w:rsidP="005F3333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DD7615" w:rsidRPr="004F168C" w:rsidRDefault="00DD7615" w:rsidP="005F3333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615"/>
    <w:rsid w:val="00276538"/>
    <w:rsid w:val="00DD7615"/>
    <w:rsid w:val="00F2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615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DD761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615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DD761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3</cp:revision>
  <dcterms:created xsi:type="dcterms:W3CDTF">2020-05-14T11:30:00Z</dcterms:created>
  <dcterms:modified xsi:type="dcterms:W3CDTF">2020-05-15T08:18:00Z</dcterms:modified>
</cp:coreProperties>
</file>