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B3" w:rsidRPr="00A151E5" w:rsidRDefault="00714AB3" w:rsidP="00714AB3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714AB3" w:rsidRPr="00714AB3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714AB3" w:rsidRPr="00714AB3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20.05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13E58" w:rsidRDefault="00E13E5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E58">
              <w:rPr>
                <w:rFonts w:ascii="Times New Roman" w:hAnsi="Times New Roman" w:cs="Times New Roman"/>
                <w:b/>
                <w:sz w:val="20"/>
                <w:szCs w:val="20"/>
              </w:rPr>
              <w:t>Годовая контрольная работа</w:t>
            </w:r>
          </w:p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AB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1</w:t>
            </w:r>
          </w:p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Выполнить контрольную работу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714AB3" w:rsidRDefault="00714AB3" w:rsidP="0071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</w:t>
            </w: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фото</w:t>
            </w:r>
          </w:p>
          <w:p w:rsidR="00714AB3" w:rsidRPr="00714AB3" w:rsidRDefault="00714AB3" w:rsidP="0071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выполненного</w:t>
            </w:r>
          </w:p>
          <w:p w:rsidR="00714AB3" w:rsidRPr="00714AB3" w:rsidRDefault="00714AB3" w:rsidP="0071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задания</w:t>
            </w:r>
          </w:p>
          <w:p w:rsidR="00714AB3" w:rsidRPr="00714AB3" w:rsidRDefault="00714AB3" w:rsidP="0071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выслать на</w:t>
            </w:r>
          </w:p>
          <w:p w:rsidR="00714AB3" w:rsidRPr="00714AB3" w:rsidRDefault="00714AB3" w:rsidP="0071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714AB3" w:rsidRPr="00714AB3" w:rsidRDefault="00714AB3" w:rsidP="0071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AB3" w:rsidRPr="00C5768D" w:rsidRDefault="00714AB3" w:rsidP="0071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4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714AB3" w:rsidRPr="00714AB3" w:rsidRDefault="00714AB3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714AB3">
      <w:pPr>
        <w:rPr>
          <w:rFonts w:ascii="Times New Roman" w:hAnsi="Times New Roman" w:cs="Times New Roman"/>
          <w:b/>
          <w:sz w:val="20"/>
          <w:szCs w:val="20"/>
        </w:rPr>
      </w:pPr>
      <w:r w:rsidRPr="00714AB3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E13E58" w:rsidRPr="00E13E58" w:rsidRDefault="00E13E58" w:rsidP="00E13E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Годовая контрольная работа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А1. Название, какой из перечисленных наук с греческого языка переводится как «землеописание»?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 1) геологии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2) геоморфологии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3) географии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Pr="00E13E58">
        <w:rPr>
          <w:rFonts w:ascii="Times New Roman" w:hAnsi="Times New Roman" w:cs="Times New Roman"/>
          <w:sz w:val="20"/>
          <w:szCs w:val="20"/>
        </w:rPr>
        <w:t>геоинформатики</w:t>
      </w:r>
      <w:proofErr w:type="spellEnd"/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А2. Как называются небесные тела, достигшие поверхности Земли?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 1) кометы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2) метеоры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3) метеориты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4) астероиды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А3. Как вращение Земли вокруг своей оси отражается на явлениях природы.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1) происходит смена времен года.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2) происходит смена дня и ночи.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3) реки стекают с возвышенности в более низкие места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4) возникают приливы и отливы.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А4. Установите соответствующие между собой оболочки Земли и характерными для них объектами.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ОБЪЕКТЫ ЗЕМЛИ</w:t>
      </w:r>
      <w:r w:rsidRPr="00E13E58">
        <w:rPr>
          <w:rFonts w:ascii="Times New Roman" w:hAnsi="Times New Roman" w:cs="Times New Roman"/>
          <w:sz w:val="20"/>
          <w:szCs w:val="20"/>
        </w:rPr>
        <w:tab/>
        <w:t>ОБЪЕКТЫ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А) атмосфера</w:t>
      </w:r>
      <w:r w:rsidRPr="00E13E58">
        <w:rPr>
          <w:rFonts w:ascii="Times New Roman" w:hAnsi="Times New Roman" w:cs="Times New Roman"/>
          <w:sz w:val="20"/>
          <w:szCs w:val="20"/>
        </w:rPr>
        <w:tab/>
        <w:t xml:space="preserve">               1) дерево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Б) гидросфера</w:t>
      </w:r>
      <w:r w:rsidRPr="00E13E58">
        <w:rPr>
          <w:rFonts w:ascii="Times New Roman" w:hAnsi="Times New Roman" w:cs="Times New Roman"/>
          <w:sz w:val="20"/>
          <w:szCs w:val="20"/>
        </w:rPr>
        <w:tab/>
        <w:t xml:space="preserve">               2) магма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В) биосфера</w:t>
      </w:r>
      <w:r w:rsidRPr="00E13E58">
        <w:rPr>
          <w:rFonts w:ascii="Times New Roman" w:hAnsi="Times New Roman" w:cs="Times New Roman"/>
          <w:sz w:val="20"/>
          <w:szCs w:val="20"/>
        </w:rPr>
        <w:tab/>
        <w:t xml:space="preserve">               3) облако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ab/>
        <w:t xml:space="preserve">                            4) волна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А5. Установите соответствие между понятиями и их определениями.</w:t>
      </w:r>
      <w:r w:rsidRPr="00E13E58">
        <w:rPr>
          <w:rFonts w:ascii="Times New Roman" w:hAnsi="Times New Roman" w:cs="Times New Roman"/>
          <w:b/>
          <w:sz w:val="20"/>
          <w:szCs w:val="20"/>
        </w:rPr>
        <w:tab/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ПОНЯТИЯ </w:t>
      </w:r>
      <w:r w:rsidRPr="00E13E58">
        <w:rPr>
          <w:rFonts w:ascii="Times New Roman" w:hAnsi="Times New Roman" w:cs="Times New Roman"/>
          <w:sz w:val="20"/>
          <w:szCs w:val="20"/>
        </w:rPr>
        <w:tab/>
        <w:t xml:space="preserve">                       ОПРЕДЕЛЕНИЯ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А) экватор        </w:t>
      </w:r>
      <w:r w:rsidRPr="00E13E58">
        <w:rPr>
          <w:rFonts w:ascii="Times New Roman" w:hAnsi="Times New Roman" w:cs="Times New Roman"/>
          <w:sz w:val="20"/>
          <w:szCs w:val="20"/>
        </w:rPr>
        <w:tab/>
        <w:t>1) линия, с которой пересекается меридиан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Б) параллель        </w:t>
      </w:r>
      <w:r w:rsidRPr="00E13E58">
        <w:rPr>
          <w:rFonts w:ascii="Times New Roman" w:hAnsi="Times New Roman" w:cs="Times New Roman"/>
          <w:sz w:val="20"/>
          <w:szCs w:val="20"/>
        </w:rPr>
        <w:tab/>
        <w:t>2) линия, соединяющая Северный и Южный полюсы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В) меридиан        </w:t>
      </w:r>
      <w:r w:rsidRPr="00E13E58">
        <w:rPr>
          <w:rFonts w:ascii="Times New Roman" w:hAnsi="Times New Roman" w:cs="Times New Roman"/>
          <w:sz w:val="20"/>
          <w:szCs w:val="20"/>
        </w:rPr>
        <w:tab/>
        <w:t>3) самая длинная параллель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А6. Какими буквами на карте (рис. 1) обозначены географические объекты?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1. заливы: Персидский, Бенгальский, Мексиканский.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2. проливы: Берингов, Дрейка, Гибралтарский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3. каналы: Суэцкий, Панамский.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В1. Продолжите предложения: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Горные породы, образовавшиеся из расплавленной магмы называются ____________________________________________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В2. Дайте определение: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Река – это_______________________________________________________________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С1. Прочитайте текст и ответьте на вопросы: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Ночью на небе вспыхивают тысячи звезд, и картина звездного неба всегда восхищает и поражает нас. Чтобы ориентироваться в этом море искорок вселенной, звезды на небе объединили в созвездия. Всего выделяют 88 созвездий, а наиболее яркие звёзды в них имеют собственные имена. Самая яркая звезда ночного неба - Сириус. Зимой она сияет невысоко над горизонтом, переливаясь всеми цветами радуги. 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Созвездие Большой Медведицы всегда видно над горизонтом; семь его ярких звезд, расположенных в форме ковша, легко обнаружить на небе, их трудно с чем-либо спутать. Осенью и зимой созвездие появляется с наступлением темноты невысоко над горизонтом. А весной и летом его можно найти высоко над головой, причём в перевёрнутом виде. Если внимательно приглядеться к средней звезде в ручке ковша (она называется Мицар), то даже невооружённым глазом можно заметить рядом с ней ещё одну звёздочку </w:t>
      </w:r>
      <w:r w:rsidRPr="00E13E58">
        <w:rPr>
          <w:rFonts w:ascii="Times New Roman" w:hAnsi="Times New Roman" w:cs="Times New Roman"/>
          <w:sz w:val="20"/>
          <w:szCs w:val="20"/>
        </w:rPr>
        <w:lastRenderedPageBreak/>
        <w:t xml:space="preserve">поменьше. Название её - </w:t>
      </w:r>
      <w:proofErr w:type="spellStart"/>
      <w:r w:rsidRPr="00E13E58">
        <w:rPr>
          <w:rFonts w:ascii="Times New Roman" w:hAnsi="Times New Roman" w:cs="Times New Roman"/>
          <w:sz w:val="20"/>
          <w:szCs w:val="20"/>
        </w:rPr>
        <w:t>Алькор</w:t>
      </w:r>
      <w:proofErr w:type="spellEnd"/>
      <w:r w:rsidRPr="00E13E58">
        <w:rPr>
          <w:rFonts w:ascii="Times New Roman" w:hAnsi="Times New Roman" w:cs="Times New Roman"/>
          <w:sz w:val="20"/>
          <w:szCs w:val="20"/>
        </w:rPr>
        <w:t>. В переводе с арабского "Мицар" и "</w:t>
      </w:r>
      <w:proofErr w:type="spellStart"/>
      <w:r w:rsidRPr="00E13E58">
        <w:rPr>
          <w:rFonts w:ascii="Times New Roman" w:hAnsi="Times New Roman" w:cs="Times New Roman"/>
          <w:sz w:val="20"/>
          <w:szCs w:val="20"/>
        </w:rPr>
        <w:t>Алькор</w:t>
      </w:r>
      <w:proofErr w:type="spellEnd"/>
      <w:r w:rsidRPr="00E13E58">
        <w:rPr>
          <w:rFonts w:ascii="Times New Roman" w:hAnsi="Times New Roman" w:cs="Times New Roman"/>
          <w:sz w:val="20"/>
          <w:szCs w:val="20"/>
        </w:rPr>
        <w:t xml:space="preserve">" означают "Конь" и "Всадник". Мицар и </w:t>
      </w:r>
      <w:proofErr w:type="spellStart"/>
      <w:r w:rsidRPr="00E13E58">
        <w:rPr>
          <w:rFonts w:ascii="Times New Roman" w:hAnsi="Times New Roman" w:cs="Times New Roman"/>
          <w:sz w:val="20"/>
          <w:szCs w:val="20"/>
        </w:rPr>
        <w:t>Алькор</w:t>
      </w:r>
      <w:proofErr w:type="spellEnd"/>
      <w:r w:rsidRPr="00E13E58">
        <w:rPr>
          <w:rFonts w:ascii="Times New Roman" w:hAnsi="Times New Roman" w:cs="Times New Roman"/>
          <w:sz w:val="20"/>
          <w:szCs w:val="20"/>
        </w:rPr>
        <w:t xml:space="preserve"> - одна из самых заметных на небе двойных звёзд.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Найдем две крайние звезды ковша Большой Медведицы. Если мысленно провести прямую через эти две звезды и отложить 5-кратное расстояние, то первой яркой звездой будет Полярная звезда. Она завершает ручку ковша созвездия Малой Медведицы. Полярная звезда всегда находится в северной стороне небосклона, путешественникам она служила путеводной звездой. Между ковшами Большой и Малой Медведицы протянулся хвост созвездия Дракон.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 xml:space="preserve">Проведите мысленную прямую от двойной звезды Мицар и </w:t>
      </w:r>
      <w:proofErr w:type="spellStart"/>
      <w:r w:rsidRPr="00E13E58">
        <w:rPr>
          <w:rFonts w:ascii="Times New Roman" w:hAnsi="Times New Roman" w:cs="Times New Roman"/>
          <w:sz w:val="20"/>
          <w:szCs w:val="20"/>
        </w:rPr>
        <w:t>Алькор</w:t>
      </w:r>
      <w:proofErr w:type="spellEnd"/>
      <w:r w:rsidRPr="00E13E58">
        <w:rPr>
          <w:rFonts w:ascii="Times New Roman" w:hAnsi="Times New Roman" w:cs="Times New Roman"/>
          <w:sz w:val="20"/>
          <w:szCs w:val="20"/>
        </w:rPr>
        <w:t xml:space="preserve"> через Полярную звезду и далее примерно на такое же расстояние. Здесь вы увидите 5 ярких звезд в виде латинской буквы W. Это красивое и хорошо узнаваемое созвездие Кассиопея. 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Вопросы: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1. Сколько всего созвездий выделяют на небе?</w:t>
      </w:r>
      <w:r w:rsidRPr="00E13E58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2. Сколько созвездий названо в тексте?</w:t>
      </w:r>
      <w:r w:rsidRPr="00E13E58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3. Какая звезда самая яркая на ночном небе</w:t>
      </w:r>
      <w:r w:rsidRPr="00E13E58">
        <w:rPr>
          <w:rFonts w:ascii="Times New Roman" w:hAnsi="Times New Roman" w:cs="Times New Roman"/>
          <w:sz w:val="20"/>
          <w:szCs w:val="20"/>
        </w:rPr>
        <w:t>? ______________________________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4. В каком созвездии хорошо заметна двойная звезда?</w:t>
      </w:r>
      <w:r w:rsidRPr="00E13E58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b/>
          <w:sz w:val="20"/>
          <w:szCs w:val="20"/>
        </w:rPr>
        <w:t>5. По какой звезде определяли направление путешественники?</w:t>
      </w:r>
      <w:r w:rsidRPr="00E13E58"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Критерии оценивания: (За правильный ответ на задания части А - 1 балл; части В: В1 – 1 балл, В2 – 1 или 2 балла (в зависимости от трудности вопроса и при наличии полного ответа); части С — по 1 баллу за каждый правильный ответ).</w:t>
      </w:r>
    </w:p>
    <w:p w:rsidR="00E13E58" w:rsidRPr="00E13E58" w:rsidRDefault="00E13E58" w:rsidP="00E13E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E58">
        <w:rPr>
          <w:rFonts w:ascii="Times New Roman" w:hAnsi="Times New Roman" w:cs="Times New Roman"/>
          <w:sz w:val="20"/>
          <w:szCs w:val="20"/>
        </w:rPr>
        <w:t>14 - 13 баллов - оценка «5»; 12 - 11 – «4»; 10 – 7- «3»</w:t>
      </w:r>
    </w:p>
    <w:p w:rsidR="00E13E58" w:rsidRPr="00E13E58" w:rsidRDefault="00E13E58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13E58" w:rsidRDefault="00E13E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F6F579" wp14:editId="403412AD">
            <wp:simplePos x="0" y="0"/>
            <wp:positionH relativeFrom="page">
              <wp:posOffset>397510</wp:posOffset>
            </wp:positionH>
            <wp:positionV relativeFrom="paragraph">
              <wp:posOffset>259080</wp:posOffset>
            </wp:positionV>
            <wp:extent cx="7162800" cy="5268595"/>
            <wp:effectExtent l="0" t="0" r="0" b="8255"/>
            <wp:wrapTight wrapText="bothSides">
              <wp:wrapPolygon edited="0">
                <wp:start x="0" y="0"/>
                <wp:lineTo x="0" y="21556"/>
                <wp:lineTo x="21543" y="21556"/>
                <wp:lineTo x="21543" y="0"/>
                <wp:lineTo x="0" y="0"/>
              </wp:wrapPolygon>
            </wp:wrapTight>
            <wp:docPr id="2" name="Рисунок 2" descr="C:\Users\1\Pictures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AB3" w:rsidRPr="00714AB3" w:rsidRDefault="00714AB3">
      <w:pPr>
        <w:rPr>
          <w:rFonts w:ascii="Times New Roman" w:hAnsi="Times New Roman" w:cs="Times New Roman"/>
          <w:sz w:val="20"/>
          <w:szCs w:val="20"/>
        </w:rPr>
      </w:pPr>
    </w:p>
    <w:sectPr w:rsidR="00714AB3" w:rsidRPr="0071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B3"/>
    <w:rsid w:val="00714AB3"/>
    <w:rsid w:val="00A30FC6"/>
    <w:rsid w:val="00E1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1DFD"/>
  <w15:chartTrackingRefBased/>
  <w15:docId w15:val="{2157F139-0FAC-4C79-9464-0695EB4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2020-05-15T19:48:00Z</dcterms:created>
  <dcterms:modified xsi:type="dcterms:W3CDTF">2020-05-15T20:27:00Z</dcterms:modified>
</cp:coreProperties>
</file>