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3F" w:rsidRPr="00A151E5" w:rsidRDefault="0084713F" w:rsidP="0084713F">
      <w:pPr>
        <w:jc w:val="center"/>
        <w:rPr>
          <w:rFonts w:ascii="Times New Roman" w:hAnsi="Times New Roman" w:cs="Times New Roman"/>
          <w:sz w:val="18"/>
          <w:szCs w:val="18"/>
        </w:rPr>
      </w:pPr>
      <w:r w:rsidRPr="00A151E5">
        <w:rPr>
          <w:rFonts w:ascii="Times New Roman" w:hAnsi="Times New Roman" w:cs="Times New Roman"/>
          <w:sz w:val="18"/>
          <w:szCs w:val="18"/>
        </w:rPr>
        <w:t>География 6 класс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84713F" w:rsidRPr="00A151E5" w:rsidTr="0084713F">
        <w:trPr>
          <w:trHeight w:val="323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13F" w:rsidRPr="00A151E5" w:rsidRDefault="0084713F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13F" w:rsidRPr="00A151E5" w:rsidRDefault="0084713F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13F" w:rsidRPr="00A151E5" w:rsidRDefault="0084713F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13F" w:rsidRPr="00A151E5" w:rsidRDefault="0084713F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13F" w:rsidRPr="00A151E5" w:rsidRDefault="0084713F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84713F" w:rsidRPr="00A151E5" w:rsidTr="00DF658E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13F" w:rsidRPr="00A151E5" w:rsidRDefault="0084713F" w:rsidP="0084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22.05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13F" w:rsidRPr="00A151E5" w:rsidRDefault="0084713F" w:rsidP="0084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География 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13F" w:rsidRDefault="0084713F" w:rsidP="0084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</w:rPr>
            </w:pPr>
            <w:r w:rsidRPr="0084713F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</w:rPr>
              <w:t>Годовая контрольная работа</w:t>
            </w:r>
          </w:p>
          <w:p w:rsidR="0084713F" w:rsidRDefault="0084713F" w:rsidP="0084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</w:rPr>
              <w:t>Приложение 1</w:t>
            </w:r>
          </w:p>
          <w:p w:rsidR="00B755FA" w:rsidRPr="00A151E5" w:rsidRDefault="00B755FA" w:rsidP="00B7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B755FA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</w:rPr>
              <w:t xml:space="preserve">Выполнить </w:t>
            </w: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</w:rPr>
              <w:t>контрольную работу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55FA" w:rsidRPr="00B755FA" w:rsidRDefault="00B755FA" w:rsidP="00B7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</w:rPr>
            </w:pPr>
            <w:r w:rsidRPr="00B755FA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</w:rPr>
              <w:t xml:space="preserve"> (фото</w:t>
            </w:r>
          </w:p>
          <w:p w:rsidR="00B755FA" w:rsidRPr="00B755FA" w:rsidRDefault="00B755FA" w:rsidP="00B7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</w:rPr>
            </w:pPr>
            <w:r w:rsidRPr="00B755FA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</w:rPr>
              <w:t>выполненного</w:t>
            </w:r>
          </w:p>
          <w:p w:rsidR="00B755FA" w:rsidRPr="00B755FA" w:rsidRDefault="00B755FA" w:rsidP="00B7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</w:rPr>
            </w:pPr>
            <w:r w:rsidRPr="00B755FA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</w:rPr>
              <w:t>задания</w:t>
            </w:r>
          </w:p>
          <w:p w:rsidR="00B755FA" w:rsidRPr="00B755FA" w:rsidRDefault="00B755FA" w:rsidP="00B7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</w:rPr>
            </w:pPr>
            <w:r w:rsidRPr="00B755FA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</w:rPr>
              <w:t>выслать на</w:t>
            </w:r>
          </w:p>
          <w:p w:rsidR="00B755FA" w:rsidRPr="00B755FA" w:rsidRDefault="00B755FA" w:rsidP="00B7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</w:rPr>
            </w:pPr>
            <w:r w:rsidRPr="00B755FA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</w:rPr>
              <w:t>электронную</w:t>
            </w:r>
          </w:p>
          <w:p w:rsidR="0084713F" w:rsidRPr="00A151E5" w:rsidRDefault="00B755FA" w:rsidP="00B7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B755FA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</w:rPr>
              <w:t xml:space="preserve">почту или </w:t>
            </w:r>
            <w:proofErr w:type="spellStart"/>
            <w:r w:rsidRPr="00B755FA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</w:rPr>
              <w:t>WhatsApp</w:t>
            </w:r>
            <w:proofErr w:type="spellEnd"/>
            <w:r w:rsidRPr="00B755FA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13F" w:rsidRPr="00C5768D" w:rsidRDefault="0084713F" w:rsidP="0084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4" w:history="1"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Pr="00C5768D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Pr="00C5768D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Pr="00C5768D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Pr="00C5768D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C5768D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84713F" w:rsidRPr="00A151E5" w:rsidRDefault="0084713F" w:rsidP="0084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</w:pPr>
          </w:p>
        </w:tc>
      </w:tr>
    </w:tbl>
    <w:p w:rsidR="00A30FC6" w:rsidRDefault="0084713F">
      <w:pPr>
        <w:rPr>
          <w:rFonts w:ascii="Times New Roman CYR" w:eastAsia="SimSun" w:hAnsi="Times New Roman CYR" w:cs="Times New Roman CYR"/>
          <w:color w:val="000000"/>
          <w:sz w:val="18"/>
          <w:szCs w:val="18"/>
        </w:rPr>
      </w:pPr>
      <w:r>
        <w:rPr>
          <w:rFonts w:ascii="Times New Roman CYR" w:eastAsia="SimSun" w:hAnsi="Times New Roman CYR" w:cs="Times New Roman CYR"/>
          <w:color w:val="000000"/>
          <w:sz w:val="18"/>
          <w:szCs w:val="18"/>
        </w:rPr>
        <w:t>Приложение 1</w:t>
      </w:r>
    </w:p>
    <w:p w:rsidR="00B755FA" w:rsidRPr="006B3B4B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B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Годовая контрольная работа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4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 w:rsidRPr="00E83D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Низкие горы высотой до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А) 1000 м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Б) 1200 м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В) 1500 м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Г) 2000 м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Д) 3000 м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4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Pr="00E83D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Оболочка жизни: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А) гидросфера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Б) литосфера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В) географическая оболочка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Г) атмосфера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Д) биосфера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4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</w:t>
      </w:r>
      <w:r w:rsidRPr="00E83D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Азимут – это угол между направлением на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А) запад и какой-нибудь предмет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Б) юг и какой-нибудь предмет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В) север и какой-нибудь предмет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Г) северо-восток и какой-нибудь предмет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4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</w:t>
      </w:r>
      <w:r w:rsidRPr="00E83D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Водная оболочка Земли: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А) Атмосфера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Б) стратосфера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В) гидросфера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Г) литосфера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Д) биосфера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4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5.</w:t>
      </w:r>
      <w:r w:rsidRPr="00E83D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Состояние тропосферы в данном месте в данный момент называется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А) тайфуном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Б) погодой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В) бризом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Г) климатом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Д) ураганом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4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</w:t>
      </w:r>
      <w:r w:rsidRPr="00E83D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Параллель, разделяющая земной шар на северное и южное полушарие называется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А) северным полярным кругом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Б) южным тропиком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В) южным полярным кругом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Г) северным тропиком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Д) экватором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4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7.</w:t>
      </w:r>
      <w:r w:rsidRPr="00E83D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Движение воздуха в горизонтальном направлении называется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А) испарение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Б) амплитуда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В) течения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Г) ветер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Д) цунами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4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</w:t>
      </w:r>
      <w:r w:rsidRPr="00E83D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Часть географической оболочки, заселённая и изменённая организмами – это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А) гидросфера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Б) атмосфера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В) литосфера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Г) стратосфера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Д) биосфера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4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</w:t>
      </w:r>
      <w:r w:rsidRPr="00E83D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Накопитель тепла и основной источник влаги на Земле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А) впадины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Б) мировой океан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В) горы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Г) возвышенности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Д) равнины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4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10</w:t>
      </w:r>
      <w:r w:rsidRPr="00E83D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Точки, через которые проходят все меридианы Земли, называется</w:t>
      </w: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А) точками высот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Б) географическими полюсами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В) азимутальными точками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Г) точками пересечения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Д) географическими центрами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4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11</w:t>
      </w:r>
      <w:r w:rsidRPr="00E83D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Физическая география занимается изучением: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А) только рельефа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Б) только климата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В) только океана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Г) всей природы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Д) только почв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4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12</w:t>
      </w:r>
      <w:r w:rsidRPr="00E83D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Циклон приносит: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А) заморозки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Б) пасмурную, дождливую ветреную погоду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В) сухую жаркую погоду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Г) суховеи, понижение температур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Д) грозы, повышение давления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4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13</w:t>
      </w:r>
      <w:r w:rsidRPr="00E83D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Земная кора и верхняя часть мантии называется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А) атмосфера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Б) биосфера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В) гидросфера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Г) литосфера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Д) тропосфера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4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14</w:t>
      </w:r>
      <w:r w:rsidRPr="00E83D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Все неровности земной поверхности – это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А) плоскогорья и низменности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Б) впадины и горы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В) рельеф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Г) горные породы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Д) нагорья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4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15</w:t>
      </w:r>
      <w:r w:rsidRPr="00E83D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.План местности изображает: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А) материк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Б) территорию всей страны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В) природную зону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Г) обширную часть земной поверхности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Д) небольшую часть земной поверхности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4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16</w:t>
      </w:r>
      <w:r w:rsidRPr="00E83D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Воздушная оболочка Земли: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А) географическая оболочка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Б) Биосфера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В) Атмосфера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Г) Гидросфера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Д) Литосфера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4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17</w:t>
      </w:r>
      <w:r w:rsidRPr="00E83D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Ветер, меняющий своё направление 2 раза в год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А) горный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Б) бриз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В) пассат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Г) западные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Д) муссон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4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18</w:t>
      </w:r>
      <w:r w:rsidRPr="00E83D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Место разрыва и смещения горных пород на глубине, при землетрясении называют –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А) жерлом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Б) эпицентром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В) котловиной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Г) районом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Д) очагом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4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19</w:t>
      </w:r>
      <w:r w:rsidRPr="00E83D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Прибор, измеряющий атмосферное давление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А) флюгер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Б)  барометр</w:t>
      </w:r>
      <w:proofErr w:type="gramEnd"/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В) сейсмограф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Г) гигрометр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Д) анемометр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4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</w:t>
      </w:r>
      <w:r w:rsidRPr="00E83D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Наиболее устойчивые участки суши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А) грабены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Б) складчатые области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 </w:t>
      </w:r>
      <w:proofErr w:type="spellStart"/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геосенклинали</w:t>
      </w:r>
      <w:proofErr w:type="spellEnd"/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Г) платформы</w:t>
      </w:r>
    </w:p>
    <w:p w:rsidR="00B755FA" w:rsidRPr="00E83DD5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DD5">
        <w:rPr>
          <w:rFonts w:ascii="Times New Roman" w:eastAsia="Times New Roman" w:hAnsi="Times New Roman" w:cs="Times New Roman"/>
          <w:color w:val="000000"/>
          <w:sz w:val="20"/>
          <w:szCs w:val="20"/>
        </w:rPr>
        <w:t>Д) горсты</w:t>
      </w:r>
    </w:p>
    <w:p w:rsidR="00B755FA" w:rsidRPr="004E4484" w:rsidRDefault="00B755FA" w:rsidP="00B75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4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2</w:t>
      </w:r>
      <w:r w:rsidRPr="004E4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1.В какой природной зоне формируются наиболее плодородные почвы?</w:t>
      </w:r>
    </w:p>
    <w:p w:rsidR="00B755FA" w:rsidRPr="005E508D" w:rsidRDefault="00B755FA" w:rsidP="00B755F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08D">
        <w:rPr>
          <w:rFonts w:ascii="Times New Roman" w:eastAsia="Times New Roman" w:hAnsi="Times New Roman" w:cs="Times New Roman"/>
          <w:color w:val="000000"/>
          <w:sz w:val="20"/>
          <w:szCs w:val="20"/>
        </w:rPr>
        <w:t>а) тайга;        </w:t>
      </w:r>
    </w:p>
    <w:p w:rsidR="00B755FA" w:rsidRPr="005E508D" w:rsidRDefault="00B755FA" w:rsidP="00B755F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08D">
        <w:rPr>
          <w:rFonts w:ascii="Times New Roman" w:eastAsia="Times New Roman" w:hAnsi="Times New Roman" w:cs="Times New Roman"/>
          <w:color w:val="000000"/>
          <w:sz w:val="20"/>
          <w:szCs w:val="20"/>
        </w:rPr>
        <w:t>б) степь;        </w:t>
      </w:r>
    </w:p>
    <w:p w:rsidR="00B755FA" w:rsidRPr="005E508D" w:rsidRDefault="00B755FA" w:rsidP="00B755F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08D">
        <w:rPr>
          <w:rFonts w:ascii="Times New Roman" w:eastAsia="Times New Roman" w:hAnsi="Times New Roman" w:cs="Times New Roman"/>
          <w:color w:val="000000"/>
          <w:sz w:val="20"/>
          <w:szCs w:val="20"/>
        </w:rPr>
        <w:t>в) тундра;        </w:t>
      </w:r>
    </w:p>
    <w:p w:rsidR="00B755FA" w:rsidRPr="004E4484" w:rsidRDefault="00B755FA" w:rsidP="00B755F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0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г) пустыня.   </w:t>
      </w:r>
    </w:p>
    <w:p w:rsidR="00B755FA" w:rsidRPr="004E4484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E448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22.</w:t>
      </w:r>
      <w:r w:rsidRPr="005E508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r w:rsidRPr="004E4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Слово «биосфера» в переводе означает:</w:t>
      </w:r>
    </w:p>
    <w:p w:rsidR="00B755FA" w:rsidRPr="004E4484" w:rsidRDefault="00B755FA" w:rsidP="00B755F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4484">
        <w:rPr>
          <w:rFonts w:ascii="Times New Roman" w:eastAsia="Times New Roman" w:hAnsi="Times New Roman" w:cs="Times New Roman"/>
          <w:color w:val="000000"/>
          <w:sz w:val="20"/>
          <w:szCs w:val="20"/>
        </w:rPr>
        <w:t>а) природная сфера;        </w:t>
      </w:r>
    </w:p>
    <w:p w:rsidR="00B755FA" w:rsidRPr="004E4484" w:rsidRDefault="00B755FA" w:rsidP="00B755F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4484">
        <w:rPr>
          <w:rFonts w:ascii="Times New Roman" w:eastAsia="Times New Roman" w:hAnsi="Times New Roman" w:cs="Times New Roman"/>
          <w:color w:val="000000"/>
          <w:sz w:val="20"/>
          <w:szCs w:val="20"/>
        </w:rPr>
        <w:t>б) сфера жизни;        </w:t>
      </w:r>
    </w:p>
    <w:p w:rsidR="00B755FA" w:rsidRPr="004E4484" w:rsidRDefault="00B755FA" w:rsidP="00B755F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4484">
        <w:rPr>
          <w:rFonts w:ascii="Times New Roman" w:eastAsia="Times New Roman" w:hAnsi="Times New Roman" w:cs="Times New Roman"/>
          <w:color w:val="000000"/>
          <w:sz w:val="20"/>
          <w:szCs w:val="20"/>
        </w:rPr>
        <w:t>в) сфера жизни человека;        </w:t>
      </w:r>
    </w:p>
    <w:p w:rsidR="00B755FA" w:rsidRPr="004E4484" w:rsidRDefault="00B755FA" w:rsidP="00B755F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4484">
        <w:rPr>
          <w:rFonts w:ascii="Times New Roman" w:eastAsia="Times New Roman" w:hAnsi="Times New Roman" w:cs="Times New Roman"/>
          <w:color w:val="000000"/>
          <w:sz w:val="20"/>
          <w:szCs w:val="20"/>
        </w:rPr>
        <w:t>г) окружающая среда.</w:t>
      </w:r>
    </w:p>
    <w:p w:rsidR="00B755FA" w:rsidRPr="004E4484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E448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23. Установите соответствие:</w:t>
      </w:r>
    </w:p>
    <w:tbl>
      <w:tblPr>
        <w:tblpPr w:leftFromText="180" w:rightFromText="180" w:vertAnchor="text" w:horzAnchor="margin" w:tblpXSpec="center" w:tblpY="204"/>
        <w:tblW w:w="90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754"/>
        <w:gridCol w:w="1122"/>
        <w:gridCol w:w="5354"/>
      </w:tblGrid>
      <w:tr w:rsidR="00B755FA" w:rsidRPr="001C4B45" w:rsidTr="00DF658E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Представители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Природные зоны</w:t>
            </w:r>
          </w:p>
        </w:tc>
      </w:tr>
      <w:tr w:rsidR="00B755FA" w:rsidRPr="001C4B45" w:rsidTr="00DF658E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Белка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- Влажные экваториальные леса</w:t>
            </w:r>
          </w:p>
        </w:tc>
      </w:tr>
      <w:tr w:rsidR="00B755FA" w:rsidRPr="001C4B45" w:rsidTr="00DF658E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Ягуар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 - Саванны</w:t>
            </w:r>
          </w:p>
        </w:tc>
      </w:tr>
      <w:tr w:rsidR="00B755FA" w:rsidRPr="001C4B45" w:rsidTr="00DF658E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Белый медведь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- Степная зона</w:t>
            </w:r>
          </w:p>
        </w:tc>
      </w:tr>
      <w:tr w:rsidR="00B755FA" w:rsidRPr="001C4B45" w:rsidTr="00DF658E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Суслик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 - Лесная зона</w:t>
            </w:r>
          </w:p>
        </w:tc>
      </w:tr>
      <w:tr w:rsidR="00B755FA" w:rsidRPr="001C4B45" w:rsidTr="00DF658E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Кабан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 - Пустыня</w:t>
            </w:r>
          </w:p>
        </w:tc>
      </w:tr>
      <w:tr w:rsidR="00B755FA" w:rsidRPr="001C4B45" w:rsidTr="00DF658E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Жираф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 Тундра</w:t>
            </w:r>
          </w:p>
        </w:tc>
      </w:tr>
      <w:tr w:rsidR="00B755FA" w:rsidRPr="001C4B45" w:rsidTr="00DF658E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Пингвин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 - Арктическая (антарктическая) пустыня</w:t>
            </w:r>
          </w:p>
        </w:tc>
      </w:tr>
      <w:tr w:rsidR="00B755FA" w:rsidRPr="001C4B45" w:rsidTr="00DF658E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Северный олень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5FA" w:rsidRPr="001C4B45" w:rsidTr="00DF658E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Гепард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55FA" w:rsidRPr="001C4B45" w:rsidRDefault="00B755FA" w:rsidP="00DF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5FA" w:rsidRPr="001C4B45" w:rsidTr="00DF658E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Верблюд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FA" w:rsidRPr="001C4B45" w:rsidRDefault="00B755FA" w:rsidP="00DF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55FA" w:rsidRPr="001C4B45" w:rsidRDefault="00B755FA" w:rsidP="00DF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755FA" w:rsidRPr="004E4484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bookmarkStart w:id="0" w:name="655b0ac4ed20e778ab4f535cffb5aecd1be96c79"/>
      <w:bookmarkStart w:id="1" w:name="9"/>
      <w:bookmarkEnd w:id="0"/>
      <w:bookmarkEnd w:id="1"/>
    </w:p>
    <w:p w:rsidR="00B755FA" w:rsidRPr="004E4484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4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24.Какие характеристики климата влияют на процесс формирования почв?</w:t>
      </w:r>
    </w:p>
    <w:p w:rsidR="00B755FA" w:rsidRPr="004E4484" w:rsidRDefault="00B755FA" w:rsidP="00B755F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4484">
        <w:rPr>
          <w:rFonts w:ascii="Times New Roman" w:eastAsia="Times New Roman" w:hAnsi="Times New Roman" w:cs="Times New Roman"/>
          <w:color w:val="000000"/>
          <w:sz w:val="20"/>
          <w:szCs w:val="20"/>
        </w:rPr>
        <w:t>а) свет,</w:t>
      </w:r>
    </w:p>
    <w:p w:rsidR="00B755FA" w:rsidRPr="004E4484" w:rsidRDefault="00B755FA" w:rsidP="00B755F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4484">
        <w:rPr>
          <w:rFonts w:ascii="Times New Roman" w:eastAsia="Times New Roman" w:hAnsi="Times New Roman" w:cs="Times New Roman"/>
          <w:color w:val="000000"/>
          <w:sz w:val="20"/>
          <w:szCs w:val="20"/>
        </w:rPr>
        <w:t>б) тепло,</w:t>
      </w:r>
    </w:p>
    <w:p w:rsidR="00B755FA" w:rsidRPr="004E4484" w:rsidRDefault="00B755FA" w:rsidP="00B755F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4484">
        <w:rPr>
          <w:rFonts w:ascii="Times New Roman" w:eastAsia="Times New Roman" w:hAnsi="Times New Roman" w:cs="Times New Roman"/>
          <w:color w:val="000000"/>
          <w:sz w:val="20"/>
          <w:szCs w:val="20"/>
        </w:rPr>
        <w:t>в) влага,</w:t>
      </w:r>
    </w:p>
    <w:p w:rsidR="00B755FA" w:rsidRPr="004E4484" w:rsidRDefault="00B755FA" w:rsidP="00B755F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4484">
        <w:rPr>
          <w:rFonts w:ascii="Times New Roman" w:eastAsia="Times New Roman" w:hAnsi="Times New Roman" w:cs="Times New Roman"/>
          <w:color w:val="000000"/>
          <w:sz w:val="20"/>
          <w:szCs w:val="20"/>
        </w:rPr>
        <w:t>г) все перечисленные</w:t>
      </w:r>
    </w:p>
    <w:p w:rsidR="00B755FA" w:rsidRPr="004E4484" w:rsidRDefault="00B755FA" w:rsidP="00B75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4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25.Кто из великих учёных сформулировал закон географической зональности?      </w:t>
      </w:r>
    </w:p>
    <w:p w:rsidR="00B755FA" w:rsidRPr="004E4484" w:rsidRDefault="00B755FA" w:rsidP="00B755F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4484">
        <w:rPr>
          <w:rFonts w:ascii="Times New Roman" w:eastAsia="Times New Roman" w:hAnsi="Times New Roman" w:cs="Times New Roman"/>
          <w:color w:val="000000"/>
          <w:sz w:val="20"/>
          <w:szCs w:val="20"/>
        </w:rPr>
        <w:t>а) Докучаев;        </w:t>
      </w:r>
    </w:p>
    <w:p w:rsidR="00B755FA" w:rsidRPr="004E4484" w:rsidRDefault="00B755FA" w:rsidP="00B755F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4484">
        <w:rPr>
          <w:rFonts w:ascii="Times New Roman" w:eastAsia="Times New Roman" w:hAnsi="Times New Roman" w:cs="Times New Roman"/>
          <w:color w:val="000000"/>
          <w:sz w:val="20"/>
          <w:szCs w:val="20"/>
        </w:rPr>
        <w:t>б) Вернадский;</w:t>
      </w:r>
    </w:p>
    <w:p w:rsidR="00B755FA" w:rsidRPr="004E4484" w:rsidRDefault="00B755FA" w:rsidP="00B755F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4484">
        <w:rPr>
          <w:rFonts w:ascii="Times New Roman" w:eastAsia="Times New Roman" w:hAnsi="Times New Roman" w:cs="Times New Roman"/>
          <w:color w:val="000000"/>
          <w:sz w:val="20"/>
          <w:szCs w:val="20"/>
        </w:rPr>
        <w:t>в) Вавилов;        </w:t>
      </w:r>
    </w:p>
    <w:p w:rsidR="00B755FA" w:rsidRPr="004E4484" w:rsidRDefault="00B755FA" w:rsidP="00B755F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4484">
        <w:rPr>
          <w:rFonts w:ascii="Times New Roman" w:eastAsia="Times New Roman" w:hAnsi="Times New Roman" w:cs="Times New Roman"/>
          <w:color w:val="000000"/>
          <w:sz w:val="20"/>
          <w:szCs w:val="20"/>
        </w:rPr>
        <w:t>г) Эйнштейн</w:t>
      </w:r>
    </w:p>
    <w:p w:rsidR="00B755FA" w:rsidRDefault="00B755FA" w:rsidP="00B755FA"/>
    <w:p w:rsidR="0084713F" w:rsidRDefault="0084713F">
      <w:bookmarkStart w:id="2" w:name="_GoBack"/>
      <w:bookmarkEnd w:id="2"/>
    </w:p>
    <w:sectPr w:rsidR="0084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3F"/>
    <w:rsid w:val="0084713F"/>
    <w:rsid w:val="00A30FC6"/>
    <w:rsid w:val="00B7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6FC6"/>
  <w15:chartTrackingRefBased/>
  <w15:docId w15:val="{19F0DFCA-CFB7-4DA9-9921-24370613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.n.gorbachev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2020-05-15T14:23:00Z</dcterms:created>
  <dcterms:modified xsi:type="dcterms:W3CDTF">2020-05-15T14:40:00Z</dcterms:modified>
</cp:coreProperties>
</file>