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4F" w:rsidRPr="00325032" w:rsidRDefault="0047184F" w:rsidP="0047184F">
      <w:pPr>
        <w:rPr>
          <w:b/>
          <w:sz w:val="24"/>
          <w:szCs w:val="24"/>
        </w:rPr>
      </w:pPr>
      <w:r w:rsidRPr="00325032">
        <w:rPr>
          <w:b/>
          <w:sz w:val="24"/>
          <w:szCs w:val="24"/>
        </w:rPr>
        <w:t>Русский язык 11 класс</w:t>
      </w:r>
    </w:p>
    <w:p w:rsidR="0047184F" w:rsidRPr="00325032" w:rsidRDefault="0047184F" w:rsidP="0047184F">
      <w:pPr>
        <w:rPr>
          <w:b/>
          <w:sz w:val="24"/>
          <w:szCs w:val="24"/>
        </w:rPr>
      </w:pPr>
    </w:p>
    <w:p w:rsidR="0047184F" w:rsidRPr="007A54ED" w:rsidRDefault="0047184F" w:rsidP="0047184F">
      <w:pPr>
        <w:rPr>
          <w:sz w:val="24"/>
          <w:szCs w:val="24"/>
        </w:rPr>
      </w:pPr>
    </w:p>
    <w:p w:rsidR="0047184F" w:rsidRDefault="0047184F" w:rsidP="0047184F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47184F" w:rsidRPr="004F168C" w:rsidTr="0025423D">
        <w:tc>
          <w:tcPr>
            <w:tcW w:w="916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7184F" w:rsidRPr="004F168C" w:rsidRDefault="0047184F" w:rsidP="002542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7184F" w:rsidRPr="004F168C" w:rsidRDefault="0047184F" w:rsidP="0025423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B42E4" w:rsidRPr="00C23183" w:rsidTr="0025423D">
        <w:tc>
          <w:tcPr>
            <w:tcW w:w="916" w:type="dxa"/>
          </w:tcPr>
          <w:p w:rsidR="00AB42E4" w:rsidRDefault="00AB42E4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E4" w:rsidRPr="00094C0F" w:rsidRDefault="00AB42E4" w:rsidP="00AB42E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Средства связи предложений в тексте. </w:t>
            </w:r>
            <w:r>
              <w:rPr>
                <w:rFonts w:ascii="Times New Roman" w:hAnsi="Times New Roman"/>
              </w:rPr>
              <w:t>Разбор задания 25 ЕГЭ.</w:t>
            </w:r>
            <w:r w:rsidRPr="00AB42E4">
              <w:t xml:space="preserve"> </w:t>
            </w:r>
            <w:hyperlink r:id="rId4" w:history="1">
              <w:r w:rsidRPr="00AB42E4">
                <w:rPr>
                  <w:color w:val="0000FF"/>
                  <w:u w:val="single"/>
                </w:rPr>
                <w:t>https://www.youtube.com/watch?v=HDDmFI9klbE</w:t>
              </w:r>
            </w:hyperlink>
          </w:p>
        </w:tc>
        <w:tc>
          <w:tcPr>
            <w:tcW w:w="1701" w:type="dxa"/>
          </w:tcPr>
          <w:p w:rsidR="00AB42E4" w:rsidRPr="004F168C" w:rsidRDefault="00AB42E4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proofErr w:type="spellEnd"/>
          </w:p>
        </w:tc>
        <w:tc>
          <w:tcPr>
            <w:tcW w:w="2410" w:type="dxa"/>
          </w:tcPr>
          <w:p w:rsidR="00AB42E4" w:rsidRPr="00C23183" w:rsidRDefault="00AB42E4" w:rsidP="00AB42E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B42E4" w:rsidRPr="00C23183" w:rsidTr="0025423D">
        <w:tc>
          <w:tcPr>
            <w:tcW w:w="916" w:type="dxa"/>
          </w:tcPr>
          <w:p w:rsidR="00AB42E4" w:rsidRDefault="00AB42E4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2E4" w:rsidRPr="00094C0F" w:rsidRDefault="00AB42E4" w:rsidP="00AB42E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491B">
              <w:rPr>
                <w:rFonts w:ascii="Times New Roman" w:hAnsi="Times New Roman"/>
              </w:rPr>
              <w:t xml:space="preserve">Изобразительно-выразительные средства русского языка. </w:t>
            </w:r>
            <w:r>
              <w:rPr>
                <w:rFonts w:ascii="Times New Roman" w:hAnsi="Times New Roman"/>
              </w:rPr>
              <w:t>Разбор задания 26 ЕГЭ.</w:t>
            </w:r>
          </w:p>
        </w:tc>
        <w:tc>
          <w:tcPr>
            <w:tcW w:w="1701" w:type="dxa"/>
          </w:tcPr>
          <w:p w:rsidR="00AB42E4" w:rsidRDefault="00AB42E4" w:rsidP="00AB42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егэ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B42E4" w:rsidRDefault="00AB42E4" w:rsidP="00AB42E4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4F"/>
    <w:rsid w:val="004634BF"/>
    <w:rsid w:val="0047184F"/>
    <w:rsid w:val="005124F6"/>
    <w:rsid w:val="00596572"/>
    <w:rsid w:val="00626D9C"/>
    <w:rsid w:val="00781574"/>
    <w:rsid w:val="00A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AB0F3-45F4-4723-A6BF-46AB823F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8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1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DDmFI9kl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dcterms:created xsi:type="dcterms:W3CDTF">2020-04-24T12:15:00Z</dcterms:created>
  <dcterms:modified xsi:type="dcterms:W3CDTF">2020-05-15T15:59:00Z</dcterms:modified>
</cp:coreProperties>
</file>