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59" w:rsidRPr="00EA5FE3" w:rsidRDefault="002A1D59" w:rsidP="002A1D59">
      <w:pPr>
        <w:rPr>
          <w:rFonts w:ascii="Times New Roman" w:hAnsi="Times New Roman" w:cs="Times New Roman"/>
        </w:rPr>
      </w:pPr>
      <w:bookmarkStart w:id="0" w:name="_GoBack"/>
      <w:r w:rsidRPr="00EA5FE3">
        <w:rPr>
          <w:rFonts w:ascii="Times New Roman" w:hAnsi="Times New Roman" w:cs="Times New Roman"/>
        </w:rPr>
        <w:t>Праздники, традиции и ремесла народов России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383"/>
        <w:gridCol w:w="2586"/>
      </w:tblGrid>
      <w:tr w:rsidR="002A1D59" w:rsidRPr="00EA5FE3" w:rsidTr="00D423AE">
        <w:tc>
          <w:tcPr>
            <w:tcW w:w="1276" w:type="dxa"/>
          </w:tcPr>
          <w:p w:rsidR="002A1D59" w:rsidRPr="00EA5FE3" w:rsidRDefault="002A1D59" w:rsidP="00D42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2A1D59" w:rsidRPr="00EA5FE3" w:rsidRDefault="002A1D59" w:rsidP="00D42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2A1D59" w:rsidRPr="00EA5FE3" w:rsidRDefault="002A1D59" w:rsidP="00D42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83" w:type="dxa"/>
          </w:tcPr>
          <w:p w:rsidR="002A1D59" w:rsidRPr="00EA5FE3" w:rsidRDefault="002A1D59" w:rsidP="00D42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EA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A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586" w:type="dxa"/>
          </w:tcPr>
          <w:p w:rsidR="002A1D59" w:rsidRPr="00EA5FE3" w:rsidRDefault="002A1D59" w:rsidP="00D423AE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A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A1D59" w:rsidRPr="00EA5FE3" w:rsidTr="00D423AE">
        <w:tc>
          <w:tcPr>
            <w:tcW w:w="1276" w:type="dxa"/>
          </w:tcPr>
          <w:p w:rsidR="002A1D59" w:rsidRPr="00EA5FE3" w:rsidRDefault="002A1D59" w:rsidP="00D423AE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E3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  <w:p w:rsidR="002A1D59" w:rsidRPr="00EA5FE3" w:rsidRDefault="002A1D59" w:rsidP="00D423AE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1D59" w:rsidRPr="00EA5FE3" w:rsidRDefault="002A1D59" w:rsidP="00D42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FE3">
              <w:rPr>
                <w:rFonts w:ascii="Times New Roman" w:hAnsi="Times New Roman" w:cs="Times New Roman"/>
                <w:sz w:val="24"/>
                <w:szCs w:val="24"/>
              </w:rPr>
              <w:t>Праздники, традиции и ремесла народов России</w:t>
            </w:r>
          </w:p>
        </w:tc>
        <w:tc>
          <w:tcPr>
            <w:tcW w:w="3828" w:type="dxa"/>
          </w:tcPr>
          <w:p w:rsidR="002A1D59" w:rsidRPr="00EA5FE3" w:rsidRDefault="002A1D59" w:rsidP="00110F3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F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творческих проектов. </w:t>
            </w:r>
          </w:p>
          <w:p w:rsidR="00110F33" w:rsidRPr="00EA5FE3" w:rsidRDefault="002A1D59" w:rsidP="00110F3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FE3">
              <w:rPr>
                <w:rFonts w:ascii="Times New Roman" w:eastAsia="Calibri" w:hAnsi="Times New Roman" w:cs="Times New Roman"/>
                <w:sz w:val="24"/>
                <w:szCs w:val="24"/>
              </w:rPr>
              <w:t>Проект «Русские народные игры»</w:t>
            </w:r>
            <w:r w:rsidR="00110F33" w:rsidRPr="00EA5FE3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110F33" w:rsidRPr="00EA5FE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https://www.youtube.com/watch?v=e-4xyFo4vHE</w:t>
              </w:r>
            </w:hyperlink>
          </w:p>
        </w:tc>
        <w:tc>
          <w:tcPr>
            <w:tcW w:w="1383" w:type="dxa"/>
          </w:tcPr>
          <w:p w:rsidR="002A1D59" w:rsidRPr="00EA5FE3" w:rsidRDefault="002A1D59" w:rsidP="00D423AE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:rsidR="002A1D59" w:rsidRPr="00EA5FE3" w:rsidRDefault="002A1D59" w:rsidP="00D42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FE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EA5FE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EA5FE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EA5FE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2A1D59" w:rsidRDefault="002A1D59" w:rsidP="002A1D59"/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59"/>
    <w:rsid w:val="00110F33"/>
    <w:rsid w:val="002A1D59"/>
    <w:rsid w:val="005607A0"/>
    <w:rsid w:val="00C96BC8"/>
    <w:rsid w:val="00EA5FE3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D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D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-4xyFo4v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2020-05-14T06:26:00Z</dcterms:created>
  <dcterms:modified xsi:type="dcterms:W3CDTF">2020-05-15T06:09:00Z</dcterms:modified>
</cp:coreProperties>
</file>