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7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1418"/>
        <w:gridCol w:w="3686"/>
        <w:gridCol w:w="1842"/>
        <w:gridCol w:w="2410"/>
      </w:tblGrid>
      <w:tr w:rsidR="00BE658F" w:rsidRPr="00345899" w:rsidTr="00EA64F3">
        <w:tc>
          <w:tcPr>
            <w:tcW w:w="916" w:type="dxa"/>
          </w:tcPr>
          <w:p w:rsidR="00BE658F" w:rsidRPr="00345899" w:rsidRDefault="00BE658F" w:rsidP="00EA64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8" w:type="dxa"/>
          </w:tcPr>
          <w:p w:rsidR="00BE658F" w:rsidRPr="00345899" w:rsidRDefault="00BE658F" w:rsidP="00EA64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686" w:type="dxa"/>
          </w:tcPr>
          <w:p w:rsidR="00BE658F" w:rsidRPr="00345899" w:rsidRDefault="00BE658F" w:rsidP="00EA64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42" w:type="dxa"/>
          </w:tcPr>
          <w:p w:rsidR="00BE658F" w:rsidRPr="00345899" w:rsidRDefault="00BE658F" w:rsidP="00EA64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34589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3458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BE658F" w:rsidRPr="00345899" w:rsidRDefault="00BE658F" w:rsidP="00EA64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4589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e-mil</w:t>
            </w:r>
          </w:p>
        </w:tc>
      </w:tr>
      <w:tr w:rsidR="00AD5D3F" w:rsidRPr="00345899" w:rsidTr="00275515">
        <w:tc>
          <w:tcPr>
            <w:tcW w:w="916" w:type="dxa"/>
          </w:tcPr>
          <w:p w:rsidR="00AD5D3F" w:rsidRPr="00345899" w:rsidRDefault="00AD5D3F" w:rsidP="00AD5D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418" w:type="dxa"/>
          </w:tcPr>
          <w:p w:rsidR="00AD5D3F" w:rsidRPr="00345899" w:rsidRDefault="00AD5D3F" w:rsidP="00AD5D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D5D3F" w:rsidRDefault="00AD5D3F" w:rsidP="00AD5D3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E1EAC">
              <w:rPr>
                <w:rFonts w:ascii="Times New Roman" w:hAnsi="Times New Roman"/>
                <w:sz w:val="24"/>
                <w:szCs w:val="24"/>
              </w:rPr>
              <w:t>Повторение. Отношения и проценты</w:t>
            </w:r>
          </w:p>
          <w:p w:rsidR="00AD5D3F" w:rsidRPr="008E1EAC" w:rsidRDefault="00AD5D3F" w:rsidP="00AD5D3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35BE8">
              <w:rPr>
                <w:rFonts w:ascii="Times New Roman" w:hAnsi="Times New Roman"/>
                <w:sz w:val="24"/>
                <w:szCs w:val="24"/>
              </w:rPr>
              <w:t>Текст будет доступен в 11.00</w:t>
            </w:r>
          </w:p>
        </w:tc>
        <w:tc>
          <w:tcPr>
            <w:tcW w:w="1842" w:type="dxa"/>
          </w:tcPr>
          <w:p w:rsidR="00AD5D3F" w:rsidRPr="00D84A9C" w:rsidRDefault="00AD5D3F" w:rsidP="00AD5D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работы выслать на электронную почту или в </w:t>
            </w:r>
            <w:r w:rsidRPr="003458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AD5D3F" w:rsidRPr="00345899" w:rsidRDefault="00AD5D3F" w:rsidP="00AD5D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AD5D3F" w:rsidRPr="00345899" w:rsidRDefault="00AD5D3F" w:rsidP="00AD5D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AD5D3F" w:rsidRPr="00345899" w:rsidTr="0089478D">
        <w:tc>
          <w:tcPr>
            <w:tcW w:w="916" w:type="dxa"/>
          </w:tcPr>
          <w:p w:rsidR="00AD5D3F" w:rsidRPr="00BE658F" w:rsidRDefault="00AD5D3F" w:rsidP="00AD5D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1418" w:type="dxa"/>
          </w:tcPr>
          <w:p w:rsidR="00AD5D3F" w:rsidRPr="00345899" w:rsidRDefault="00AD5D3F" w:rsidP="00AD5D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5D3F" w:rsidRPr="008E1EAC" w:rsidRDefault="00AD5D3F" w:rsidP="00AD5D3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E1EAC">
              <w:rPr>
                <w:rFonts w:ascii="Times New Roman" w:hAnsi="Times New Roman"/>
                <w:sz w:val="24"/>
                <w:szCs w:val="24"/>
              </w:rPr>
              <w:t>Повторение. Отношения и проценты.</w:t>
            </w:r>
          </w:p>
          <w:p w:rsidR="00AD5D3F" w:rsidRPr="008E1EAC" w:rsidRDefault="00AD5D3F" w:rsidP="00AD5D3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35BE8">
              <w:rPr>
                <w:rFonts w:ascii="Times New Roman" w:hAnsi="Times New Roman"/>
                <w:sz w:val="24"/>
                <w:szCs w:val="24"/>
              </w:rPr>
              <w:t>Текст будет доступен в 11.00</w:t>
            </w:r>
          </w:p>
        </w:tc>
        <w:tc>
          <w:tcPr>
            <w:tcW w:w="1842" w:type="dxa"/>
          </w:tcPr>
          <w:p w:rsidR="00AD5D3F" w:rsidRPr="00345899" w:rsidRDefault="00AD5D3F" w:rsidP="00AD5D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работы выслать на электронную почту или в </w:t>
            </w:r>
            <w:r w:rsidRPr="003458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410" w:type="dxa"/>
          </w:tcPr>
          <w:p w:rsidR="00AD5D3F" w:rsidRPr="00345899" w:rsidRDefault="00AD5D3F" w:rsidP="00AD5D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AD5D3F" w:rsidRPr="00345899" w:rsidRDefault="00AD5D3F" w:rsidP="00AD5D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AD5D3F" w:rsidRPr="00345899" w:rsidTr="00362E59">
        <w:tc>
          <w:tcPr>
            <w:tcW w:w="916" w:type="dxa"/>
          </w:tcPr>
          <w:p w:rsidR="00AD5D3F" w:rsidRPr="00BE658F" w:rsidRDefault="00AD5D3F" w:rsidP="00AD5D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1418" w:type="dxa"/>
          </w:tcPr>
          <w:p w:rsidR="00AD5D3F" w:rsidRPr="00345899" w:rsidRDefault="00AD5D3F" w:rsidP="00AD5D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5D3F" w:rsidRDefault="00AD5D3F" w:rsidP="00AD5D3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E1EAC">
              <w:rPr>
                <w:rFonts w:ascii="Times New Roman" w:hAnsi="Times New Roman"/>
                <w:sz w:val="24"/>
                <w:szCs w:val="24"/>
              </w:rPr>
              <w:t>Повторение. Целые числа.</w:t>
            </w:r>
          </w:p>
          <w:p w:rsidR="00AD5D3F" w:rsidRPr="008E1EAC" w:rsidRDefault="00AD5D3F" w:rsidP="00AD5D3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35BE8">
              <w:rPr>
                <w:rFonts w:ascii="Times New Roman" w:hAnsi="Times New Roman"/>
                <w:sz w:val="24"/>
                <w:szCs w:val="24"/>
              </w:rPr>
              <w:t>Текст будет доступен в 11.00</w:t>
            </w:r>
          </w:p>
        </w:tc>
        <w:tc>
          <w:tcPr>
            <w:tcW w:w="1842" w:type="dxa"/>
          </w:tcPr>
          <w:p w:rsidR="00AD5D3F" w:rsidRPr="00345899" w:rsidRDefault="00AD5D3F" w:rsidP="00AD5D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работы выслать на электронную почту или в </w:t>
            </w:r>
            <w:r w:rsidRPr="003458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AD5D3F" w:rsidRPr="00345899" w:rsidRDefault="00AD5D3F" w:rsidP="00AD5D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AD5D3F" w:rsidRPr="00345899" w:rsidRDefault="00AD5D3F" w:rsidP="00AD5D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AD5D3F" w:rsidRPr="00345899" w:rsidTr="00D80DFC">
        <w:tc>
          <w:tcPr>
            <w:tcW w:w="916" w:type="dxa"/>
          </w:tcPr>
          <w:p w:rsidR="00AD5D3F" w:rsidRDefault="00AD5D3F" w:rsidP="00AD5D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1418" w:type="dxa"/>
          </w:tcPr>
          <w:p w:rsidR="00AD5D3F" w:rsidRPr="00345899" w:rsidRDefault="00AD5D3F" w:rsidP="00AD5D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5D3F" w:rsidRDefault="00AD5D3F" w:rsidP="00AD5D3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E1EAC">
              <w:rPr>
                <w:rFonts w:ascii="Times New Roman" w:hAnsi="Times New Roman"/>
                <w:sz w:val="24"/>
                <w:szCs w:val="24"/>
              </w:rPr>
              <w:t>Повторение. Рациональные числа.</w:t>
            </w:r>
          </w:p>
          <w:p w:rsidR="00AD5D3F" w:rsidRPr="008E1EAC" w:rsidRDefault="00AD5D3F" w:rsidP="00AD5D3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35BE8">
              <w:rPr>
                <w:rFonts w:ascii="Times New Roman" w:hAnsi="Times New Roman"/>
                <w:sz w:val="24"/>
                <w:szCs w:val="24"/>
              </w:rPr>
              <w:t>Текст будет доступен в 11.00</w:t>
            </w:r>
          </w:p>
        </w:tc>
        <w:tc>
          <w:tcPr>
            <w:tcW w:w="1842" w:type="dxa"/>
          </w:tcPr>
          <w:p w:rsidR="00AD5D3F" w:rsidRPr="00345899" w:rsidRDefault="00AD5D3F" w:rsidP="00AD5D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работы выслать на электронную почту или в </w:t>
            </w:r>
            <w:r w:rsidRPr="003458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410" w:type="dxa"/>
          </w:tcPr>
          <w:p w:rsidR="00AD5D3F" w:rsidRPr="00345899" w:rsidRDefault="00AD5D3F" w:rsidP="00AD5D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AD5D3F" w:rsidRPr="00345899" w:rsidRDefault="00AD5D3F" w:rsidP="00AD5D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AD5D3F" w:rsidRPr="00345899" w:rsidTr="00362E59">
        <w:tc>
          <w:tcPr>
            <w:tcW w:w="916" w:type="dxa"/>
          </w:tcPr>
          <w:p w:rsidR="00AD5D3F" w:rsidRDefault="00AD5D3F" w:rsidP="00AD5D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1418" w:type="dxa"/>
          </w:tcPr>
          <w:p w:rsidR="00AD5D3F" w:rsidRDefault="00AD5D3F" w:rsidP="00AD5D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5D3F" w:rsidRDefault="00AD5D3F" w:rsidP="00AD5D3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E1EAC">
              <w:rPr>
                <w:rFonts w:ascii="Times New Roman" w:hAnsi="Times New Roman"/>
                <w:sz w:val="24"/>
                <w:szCs w:val="24"/>
              </w:rPr>
              <w:t>Повторение курса математики 6 класса</w:t>
            </w:r>
          </w:p>
          <w:p w:rsidR="00AD5D3F" w:rsidRPr="008E1EAC" w:rsidRDefault="00AD5D3F" w:rsidP="00AD5D3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35BE8">
              <w:rPr>
                <w:rFonts w:ascii="Times New Roman" w:hAnsi="Times New Roman"/>
                <w:sz w:val="24"/>
                <w:szCs w:val="24"/>
              </w:rPr>
              <w:t>Текст будет доступен в 11.00</w:t>
            </w:r>
            <w:bookmarkStart w:id="0" w:name="_GoBack"/>
            <w:bookmarkEnd w:id="0"/>
          </w:p>
        </w:tc>
        <w:tc>
          <w:tcPr>
            <w:tcW w:w="1842" w:type="dxa"/>
          </w:tcPr>
          <w:p w:rsidR="00AD5D3F" w:rsidRPr="00345899" w:rsidRDefault="00AD5D3F" w:rsidP="00AD5D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работы выслать на электронную почту или в </w:t>
            </w:r>
            <w:r w:rsidRPr="003458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410" w:type="dxa"/>
          </w:tcPr>
          <w:p w:rsidR="00AD5D3F" w:rsidRPr="00345899" w:rsidRDefault="00AD5D3F" w:rsidP="00AD5D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34589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AD5D3F" w:rsidRPr="00345899" w:rsidRDefault="00AD5D3F" w:rsidP="00AD5D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</w:tbl>
    <w:p w:rsidR="00B8789C" w:rsidRDefault="00B8789C"/>
    <w:sectPr w:rsidR="00B87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58F"/>
    <w:rsid w:val="0002014F"/>
    <w:rsid w:val="000C76E0"/>
    <w:rsid w:val="004D719C"/>
    <w:rsid w:val="008633BC"/>
    <w:rsid w:val="00AD5D3F"/>
    <w:rsid w:val="00B8789C"/>
    <w:rsid w:val="00BE658F"/>
    <w:rsid w:val="00D80DFC"/>
    <w:rsid w:val="00FD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78E431-69FC-45A6-A5D1-51EC0C61D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658F"/>
    <w:rPr>
      <w:color w:val="0563C1" w:themeColor="hyperlink"/>
      <w:u w:val="single"/>
    </w:rPr>
  </w:style>
  <w:style w:type="paragraph" w:styleId="a4">
    <w:name w:val="No Spacing"/>
    <w:uiPriority w:val="1"/>
    <w:qFormat/>
    <w:rsid w:val="00BE658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ktory1805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viktory1805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ktory1805@mail.ru" TargetMode="External"/><Relationship Id="rId5" Type="http://schemas.openxmlformats.org/officeDocument/2006/relationships/hyperlink" Target="mailto:viktory1805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viktory1805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5</cp:revision>
  <dcterms:created xsi:type="dcterms:W3CDTF">2020-05-01T08:45:00Z</dcterms:created>
  <dcterms:modified xsi:type="dcterms:W3CDTF">2020-05-23T16:13:00Z</dcterms:modified>
</cp:coreProperties>
</file>