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40" w:rsidRPr="00A151E5" w:rsidRDefault="00364E40" w:rsidP="00364E40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64E40" w:rsidRPr="00A151E5" w:rsidTr="00F86EC9">
        <w:trPr>
          <w:trHeight w:val="32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364E40" w:rsidRPr="00A151E5" w:rsidTr="00F86EC9">
        <w:trPr>
          <w:trHeight w:val="32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28</w:t>
            </w: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59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«Географическая оболочка»</w:t>
            </w:r>
          </w:p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CF43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https://infourok.ru/prezentaciya-po-geografii-na-temu-geograficheskaya-obolochka-zemli-klass-256406.html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F4359">
              <w:rPr>
                <w:rFonts w:ascii="Times New Roman" w:hAnsi="Times New Roman" w:cs="Times New Roman"/>
                <w:sz w:val="20"/>
                <w:szCs w:val="20"/>
              </w:rPr>
              <w:t>§ 61-63 ответить на вопросы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F4359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364E40" w:rsidRPr="00CF4359" w:rsidRDefault="00364E40" w:rsidP="00F86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40"/>
    <w:rsid w:val="00364E40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FB50"/>
  <w15:chartTrackingRefBased/>
  <w15:docId w15:val="{88CFAD6B-FC95-4BC5-8286-8FF9914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geograficheskaya-obolochka-zemli-klass-2564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2020-05-18T13:05:00Z</dcterms:created>
  <dcterms:modified xsi:type="dcterms:W3CDTF">2020-05-18T13:07:00Z</dcterms:modified>
</cp:coreProperties>
</file>