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70B8" w:rsidRPr="001E0C26" w:rsidTr="00DA6E60">
        <w:tc>
          <w:tcPr>
            <w:tcW w:w="1418" w:type="dxa"/>
          </w:tcPr>
          <w:p w:rsidR="00AB70B8" w:rsidRDefault="008C7FF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67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B70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7E36A0" w:rsidRDefault="00A9348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A93483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Викторина по ПДД «Внимание всем!»</w:t>
            </w:r>
          </w:p>
          <w:p w:rsidR="008C7FF3" w:rsidRDefault="008C7FF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8C7FF3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Подведение итогов работы кружка «Светофор»</w:t>
            </w:r>
            <w:bookmarkStart w:id="0" w:name="_GoBack"/>
            <w:bookmarkEnd w:id="0"/>
          </w:p>
          <w:p w:rsidR="007E36A0" w:rsidRDefault="008C7FF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hyperlink r:id="rId5" w:history="1">
              <w:r w:rsidR="00A93483" w:rsidRPr="00BD0564">
                <w:rPr>
                  <w:rStyle w:val="a6"/>
                  <w:rFonts w:asciiTheme="majorHAnsi" w:eastAsia="Times New Roman" w:hAnsiTheme="majorHAnsi"/>
                  <w:sz w:val="24"/>
                  <w:szCs w:val="20"/>
                  <w:lang w:eastAsia="ru-RU"/>
                </w:rPr>
                <w:t>https://pedsovet.su/load/558-1-12</w:t>
              </w:r>
            </w:hyperlink>
          </w:p>
          <w:p w:rsidR="00A93483" w:rsidRPr="00B7063A" w:rsidRDefault="00A9348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70B8" w:rsidRPr="00AB70B8" w:rsidRDefault="00AB70B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7E36A0"/>
    <w:rsid w:val="008C7FF3"/>
    <w:rsid w:val="009770F4"/>
    <w:rsid w:val="00A93483"/>
    <w:rsid w:val="00AB70B8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367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load/558-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2020-05-20T12:29:00Z</dcterms:modified>
</cp:coreProperties>
</file>