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03" w:rsidRPr="00BD043F" w:rsidRDefault="00467403" w:rsidP="00467403">
      <w:pPr>
        <w:rPr>
          <w:color w:val="FF0000"/>
        </w:rPr>
      </w:pPr>
      <w:r w:rsidRPr="00BD043F">
        <w:rPr>
          <w:color w:val="FF0000"/>
        </w:rPr>
        <w:t xml:space="preserve">             ПРИНЯТ                                                                                                    УТВЕРЖДАЮ:                                                         </w:t>
      </w:r>
    </w:p>
    <w:p w:rsidR="00467403" w:rsidRPr="00BD043F" w:rsidRDefault="00467403" w:rsidP="00467403">
      <w:pPr>
        <w:rPr>
          <w:color w:val="FF0000"/>
        </w:rPr>
      </w:pPr>
      <w:r w:rsidRPr="00BD043F">
        <w:rPr>
          <w:color w:val="FF0000"/>
        </w:rPr>
        <w:t xml:space="preserve">             Педагогическим  советом школы                                             Директор М</w:t>
      </w:r>
      <w:r w:rsidR="000E39C8" w:rsidRPr="00BD043F">
        <w:rPr>
          <w:color w:val="FF0000"/>
        </w:rPr>
        <w:t>Б</w:t>
      </w:r>
      <w:r w:rsidRPr="00BD043F">
        <w:rPr>
          <w:color w:val="FF0000"/>
        </w:rPr>
        <w:t xml:space="preserve">ОУ </w:t>
      </w:r>
      <w:proofErr w:type="spellStart"/>
      <w:r w:rsidRPr="00BD043F">
        <w:rPr>
          <w:color w:val="FF0000"/>
        </w:rPr>
        <w:t>Титовской</w:t>
      </w:r>
      <w:proofErr w:type="spellEnd"/>
      <w:r w:rsidRPr="00BD043F">
        <w:rPr>
          <w:color w:val="FF0000"/>
        </w:rPr>
        <w:t xml:space="preserve"> СОШ</w:t>
      </w:r>
    </w:p>
    <w:p w:rsidR="00467403" w:rsidRPr="00BD043F" w:rsidRDefault="00467403" w:rsidP="00467403">
      <w:pPr>
        <w:rPr>
          <w:color w:val="FF0000"/>
        </w:rPr>
      </w:pPr>
      <w:r w:rsidRPr="00BD043F">
        <w:rPr>
          <w:color w:val="FF0000"/>
        </w:rPr>
        <w:t xml:space="preserve">        </w:t>
      </w:r>
      <w:r w:rsidR="00610CB1" w:rsidRPr="00BD043F">
        <w:rPr>
          <w:color w:val="FF0000"/>
        </w:rPr>
        <w:t xml:space="preserve">     </w:t>
      </w:r>
      <w:proofErr w:type="gramStart"/>
      <w:r w:rsidR="000F3606" w:rsidRPr="00BD043F">
        <w:rPr>
          <w:color w:val="FF0000"/>
        </w:rPr>
        <w:t>протокол  №</w:t>
      </w:r>
      <w:proofErr w:type="gramEnd"/>
      <w:r w:rsidR="00610CB1" w:rsidRPr="00BD043F">
        <w:rPr>
          <w:color w:val="FF0000"/>
        </w:rPr>
        <w:t xml:space="preserve"> </w:t>
      </w:r>
      <w:r w:rsidR="000F3606" w:rsidRPr="00BD043F">
        <w:rPr>
          <w:color w:val="FF0000"/>
        </w:rPr>
        <w:t xml:space="preserve">1 от   </w:t>
      </w:r>
      <w:r w:rsidR="00681A21">
        <w:rPr>
          <w:color w:val="FF0000"/>
        </w:rPr>
        <w:t xml:space="preserve">                                                                      </w:t>
      </w:r>
      <w:r w:rsidRPr="00BD043F">
        <w:rPr>
          <w:color w:val="FF0000"/>
        </w:rPr>
        <w:t xml:space="preserve">____________ </w:t>
      </w:r>
      <w:r w:rsidR="000E39C8" w:rsidRPr="00BD043F">
        <w:rPr>
          <w:color w:val="FF0000"/>
        </w:rPr>
        <w:t xml:space="preserve">  </w:t>
      </w:r>
      <w:r w:rsidR="000F3606" w:rsidRPr="00BD043F">
        <w:rPr>
          <w:color w:val="FF0000"/>
        </w:rPr>
        <w:t>Артамонов А.С.</w:t>
      </w:r>
    </w:p>
    <w:p w:rsidR="00467403" w:rsidRPr="00BD043F" w:rsidRDefault="00467403" w:rsidP="00467403">
      <w:pPr>
        <w:jc w:val="center"/>
        <w:rPr>
          <w:b/>
          <w:color w:val="FF0000"/>
        </w:rPr>
      </w:pPr>
      <w:r w:rsidRPr="00BD043F">
        <w:rPr>
          <w:color w:val="FF0000"/>
        </w:rPr>
        <w:t xml:space="preserve">                                                                             </w:t>
      </w:r>
      <w:r w:rsidR="000E39C8" w:rsidRPr="00BD043F">
        <w:rPr>
          <w:color w:val="FF0000"/>
        </w:rPr>
        <w:t xml:space="preserve"> </w:t>
      </w:r>
      <w:r w:rsidR="00367977" w:rsidRPr="00BD043F">
        <w:rPr>
          <w:color w:val="FF0000"/>
        </w:rPr>
        <w:t xml:space="preserve">               </w:t>
      </w:r>
      <w:r w:rsidR="000F3606" w:rsidRPr="00BD043F">
        <w:rPr>
          <w:color w:val="FF0000"/>
        </w:rPr>
        <w:t xml:space="preserve">     </w:t>
      </w:r>
      <w:r w:rsidR="00610CB1" w:rsidRPr="00BD043F">
        <w:rPr>
          <w:color w:val="FF0000"/>
        </w:rPr>
        <w:t xml:space="preserve">       </w:t>
      </w:r>
      <w:r w:rsidR="000F3606" w:rsidRPr="00BD043F">
        <w:rPr>
          <w:color w:val="FF0000"/>
        </w:rPr>
        <w:t xml:space="preserve">Приказ </w:t>
      </w:r>
    </w:p>
    <w:p w:rsidR="00467403" w:rsidRPr="00BD043F" w:rsidRDefault="00467403" w:rsidP="00467403">
      <w:pPr>
        <w:jc w:val="center"/>
        <w:rPr>
          <w:b/>
          <w:color w:val="FF0000"/>
        </w:rPr>
      </w:pPr>
    </w:p>
    <w:p w:rsidR="00467403" w:rsidRPr="00467403" w:rsidRDefault="00467403" w:rsidP="00467403">
      <w:pPr>
        <w:jc w:val="center"/>
        <w:rPr>
          <w:b/>
          <w:sz w:val="28"/>
          <w:szCs w:val="28"/>
        </w:rPr>
      </w:pPr>
      <w:r w:rsidRPr="00467403">
        <w:rPr>
          <w:b/>
          <w:sz w:val="28"/>
          <w:szCs w:val="28"/>
        </w:rPr>
        <w:t xml:space="preserve">План работы </w:t>
      </w:r>
    </w:p>
    <w:p w:rsidR="00467403" w:rsidRPr="00467403" w:rsidRDefault="00467403" w:rsidP="00467403">
      <w:pPr>
        <w:jc w:val="center"/>
        <w:rPr>
          <w:b/>
          <w:sz w:val="28"/>
          <w:szCs w:val="28"/>
        </w:rPr>
      </w:pPr>
      <w:r w:rsidRPr="00467403">
        <w:rPr>
          <w:b/>
          <w:sz w:val="28"/>
          <w:szCs w:val="28"/>
        </w:rPr>
        <w:t xml:space="preserve">по профилактике правонарушений </w:t>
      </w:r>
    </w:p>
    <w:p w:rsidR="00467403" w:rsidRPr="00467403" w:rsidRDefault="00681A21" w:rsidP="00467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bookmarkStart w:id="0" w:name="_GoBack"/>
      <w:bookmarkEnd w:id="0"/>
      <w:r w:rsidR="00467403" w:rsidRPr="00467403">
        <w:rPr>
          <w:b/>
          <w:sz w:val="28"/>
          <w:szCs w:val="28"/>
        </w:rPr>
        <w:t xml:space="preserve"> учебный год.</w:t>
      </w:r>
    </w:p>
    <w:p w:rsidR="00467403" w:rsidRDefault="00467403" w:rsidP="00467403">
      <w:pPr>
        <w:spacing w:after="240"/>
      </w:pPr>
    </w:p>
    <w:p w:rsidR="00467403" w:rsidRPr="00467403" w:rsidRDefault="00467403" w:rsidP="00467403">
      <w:pPr>
        <w:spacing w:after="240"/>
        <w:rPr>
          <w:b/>
          <w:i/>
        </w:rPr>
      </w:pPr>
      <w:r w:rsidRPr="00467403">
        <w:rPr>
          <w:b/>
          <w:i/>
        </w:rPr>
        <w:t>1. Организационная работа.</w:t>
      </w:r>
    </w:p>
    <w:tbl>
      <w:tblPr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"/>
        <w:gridCol w:w="5276"/>
        <w:gridCol w:w="2021"/>
        <w:gridCol w:w="2806"/>
      </w:tblGrid>
      <w:tr w:rsidR="00467403" w:rsidTr="00467403">
        <w:trPr>
          <w:trHeight w:val="6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Ответственные, привлекаемые к работе</w:t>
            </w:r>
          </w:p>
        </w:tc>
      </w:tr>
      <w:tr w:rsidR="00467403" w:rsidTr="00467403">
        <w:trPr>
          <w:trHeight w:val="31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67403" w:rsidTr="00467403">
        <w:trPr>
          <w:trHeight w:val="14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Сверка списков обучающихся, неблагополучных семей, состоящих на ВШУ.</w:t>
            </w:r>
          </w:p>
          <w:p w:rsidR="00467403" w:rsidRDefault="00467403" w:rsidP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Формирование банка данных на этих учащихся.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0F36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</w:tc>
      </w:tr>
      <w:tr w:rsidR="00467403" w:rsidTr="00467403">
        <w:trPr>
          <w:trHeight w:val="5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акции «Помоги собрать портфель».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Зам.директора по ВР, классные руководители</w:t>
            </w:r>
          </w:p>
        </w:tc>
      </w:tr>
      <w:tr w:rsidR="00467403" w:rsidTr="00467403">
        <w:trPr>
          <w:trHeight w:val="17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уголка «Ваши права, дети!».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C8" w:rsidRDefault="000F3606" w:rsidP="000F36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0E39C8">
              <w:rPr>
                <w:lang w:eastAsia="en-US"/>
              </w:rPr>
              <w:t>Мищенко Я.А.</w:t>
            </w:r>
          </w:p>
        </w:tc>
      </w:tr>
      <w:tr w:rsidR="00467403" w:rsidTr="00467403">
        <w:trPr>
          <w:trHeight w:val="7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67403" w:rsidTr="00467403">
        <w:trPr>
          <w:trHeight w:val="73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и учет обуч</w:t>
            </w:r>
            <w:r w:rsidR="000C64C8">
              <w:rPr>
                <w:lang w:eastAsia="en-US"/>
              </w:rPr>
              <w:t xml:space="preserve">ающихся, требующих повышенного </w:t>
            </w:r>
            <w:r>
              <w:rPr>
                <w:lang w:eastAsia="en-US"/>
              </w:rPr>
              <w:t>педагогического внимания («группа риска» -</w:t>
            </w:r>
            <w:r w:rsidR="000E39C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анкетирование).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467403" w:rsidRDefault="000F36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  <w:tr w:rsidR="00467403" w:rsidTr="00467403">
        <w:trPr>
          <w:trHeight w:val="73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Сбор информации о занятости обучающихся состоящих на разных формах учета в объединениях дополнительного образования.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зам.директора по ВР</w:t>
            </w:r>
          </w:p>
          <w:p w:rsidR="00467403" w:rsidRDefault="000F36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  <w:p w:rsidR="000C64C8" w:rsidRDefault="000C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467403" w:rsidTr="00467403">
        <w:trPr>
          <w:trHeight w:val="91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Рейды по неблагополучным семьям, семьям учащихся «группы риска».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Зам.директора по ВР</w:t>
            </w:r>
          </w:p>
          <w:p w:rsidR="00467403" w:rsidRDefault="000F3606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  <w:p w:rsidR="000C64C8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классные руководители,</w:t>
            </w:r>
          </w:p>
          <w:p w:rsidR="00467403" w:rsidRDefault="000C64C8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  <w:r w:rsidR="00467403">
              <w:rPr>
                <w:lang w:eastAsia="en-US"/>
              </w:rPr>
              <w:t xml:space="preserve"> </w:t>
            </w:r>
          </w:p>
        </w:tc>
      </w:tr>
      <w:tr w:rsidR="000F3606" w:rsidTr="00467403">
        <w:trPr>
          <w:trHeight w:val="91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06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06" w:rsidRDefault="000F3606" w:rsidP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за посещением уроков учащимися, состоящих н</w:t>
            </w:r>
            <w:r w:rsidR="007D1147">
              <w:rPr>
                <w:lang w:eastAsia="en-US"/>
              </w:rPr>
              <w:t>а ВШК, контроль за поведением данных учащихся на уроках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06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06" w:rsidRDefault="007D1147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67403" w:rsidTr="00467403">
        <w:trPr>
          <w:trHeight w:val="36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школьного Совета профилактики.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0E3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Совета профилактики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СП</w:t>
            </w:r>
          </w:p>
        </w:tc>
      </w:tr>
      <w:tr w:rsidR="00467403" w:rsidTr="00467403">
        <w:trPr>
          <w:trHeight w:val="110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по программе всеобуча:</w:t>
            </w:r>
          </w:p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-выявление и учет детей, подлежащих обучению в школе (выполнение ФЗ РФ «Об образовании</w:t>
            </w:r>
            <w:r w:rsidR="000E39C8">
              <w:rPr>
                <w:lang w:eastAsia="en-US"/>
              </w:rPr>
              <w:t xml:space="preserve"> в РФ</w:t>
            </w:r>
            <w:r>
              <w:rPr>
                <w:lang w:eastAsia="en-US"/>
              </w:rPr>
              <w:t>»);</w:t>
            </w:r>
          </w:p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-обследование семей детей, оказавшихся в </w:t>
            </w:r>
            <w:r>
              <w:rPr>
                <w:lang w:eastAsia="en-US"/>
              </w:rPr>
              <w:lastRenderedPageBreak/>
              <w:t>сложной жизненной ситуации и имеющих риск социального сиротства в целях защиты их прав.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Сентябрь,</w:t>
            </w: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учебного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СП, классные руководители, </w:t>
            </w:r>
          </w:p>
        </w:tc>
      </w:tr>
      <w:tr w:rsidR="00467403" w:rsidTr="00467403">
        <w:trPr>
          <w:trHeight w:val="7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Оперативное информирование и предоставление статистического материала по состоянию преступности среди обучающихся ОУ.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Зам.директора по ВР</w:t>
            </w:r>
          </w:p>
          <w:p w:rsidR="00467403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  <w:tr w:rsidR="00467403" w:rsidTr="00467403">
        <w:trPr>
          <w:trHeight w:val="110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jc w:val="center"/>
              <w:rPr>
                <w:lang w:eastAsia="en-US"/>
              </w:rPr>
            </w:pPr>
          </w:p>
          <w:p w:rsidR="00467403" w:rsidRDefault="007D1147" w:rsidP="004674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03" w:rsidRDefault="00467403">
            <w:pPr>
              <w:spacing w:line="276" w:lineRule="auto"/>
              <w:rPr>
                <w:lang w:eastAsia="en-US"/>
              </w:rPr>
            </w:pPr>
          </w:p>
          <w:p w:rsidR="00467403" w:rsidRDefault="00467403" w:rsidP="0046740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правовому просвещению школьников.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</w:p>
          <w:p w:rsidR="00467403" w:rsidRDefault="00467403" w:rsidP="004674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jc w:val="center"/>
              <w:rPr>
                <w:lang w:eastAsia="en-US"/>
              </w:rPr>
            </w:pPr>
          </w:p>
          <w:p w:rsidR="000E39C8" w:rsidRDefault="000E39C8" w:rsidP="004674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  <w:tr w:rsidR="00467403" w:rsidTr="00467403">
        <w:trPr>
          <w:trHeight w:val="73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7D1147" w:rsidP="004674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летнего отдыха учащихся (лагеря дневного пребывания при школе, базы отдыха, санатории)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Март-май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ВР</w:t>
            </w:r>
          </w:p>
          <w:p w:rsidR="00467403" w:rsidRDefault="007D1147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  <w:r w:rsidR="00467403">
              <w:rPr>
                <w:lang w:eastAsia="en-US"/>
              </w:rPr>
              <w:t>,</w:t>
            </w:r>
          </w:p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начальник летнего лагеря Решетникова Г.В.</w:t>
            </w:r>
          </w:p>
        </w:tc>
      </w:tr>
      <w:tr w:rsidR="00467403" w:rsidTr="00467403">
        <w:trPr>
          <w:trHeight w:val="36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7D1147" w:rsidP="004674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летнего трудоустройства учащихся, состоящих на учете в КДН.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Март-май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Зам.директора по ВР</w:t>
            </w:r>
          </w:p>
          <w:p w:rsidR="00467403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  <w:p w:rsidR="000C64C8" w:rsidRDefault="000C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</w:tbl>
    <w:p w:rsidR="00467403" w:rsidRDefault="00467403" w:rsidP="00467403">
      <w:pPr>
        <w:rPr>
          <w:b/>
          <w:sz w:val="28"/>
          <w:szCs w:val="28"/>
        </w:rPr>
      </w:pPr>
    </w:p>
    <w:p w:rsidR="00467403" w:rsidRPr="00467403" w:rsidRDefault="00467403" w:rsidP="00467403">
      <w:pPr>
        <w:rPr>
          <w:b/>
          <w:i/>
        </w:rPr>
      </w:pPr>
      <w:r w:rsidRPr="00467403">
        <w:rPr>
          <w:b/>
          <w:i/>
        </w:rPr>
        <w:t>2. Профилактическая работа с классами.</w:t>
      </w:r>
    </w:p>
    <w:p w:rsidR="00467403" w:rsidRPr="00467403" w:rsidRDefault="00467403" w:rsidP="00467403">
      <w:pPr>
        <w:rPr>
          <w:b/>
          <w:i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2"/>
        <w:gridCol w:w="5235"/>
        <w:gridCol w:w="2006"/>
        <w:gridCol w:w="2784"/>
      </w:tblGrid>
      <w:tr w:rsidR="00467403" w:rsidTr="00467403">
        <w:trPr>
          <w:trHeight w:val="9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Ответственные, привлекаемые к работе</w:t>
            </w:r>
          </w:p>
        </w:tc>
      </w:tr>
      <w:tr w:rsidR="00467403" w:rsidTr="00467403">
        <w:trPr>
          <w:trHeight w:val="25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91D72" w:rsidTr="00E940B4">
        <w:trPr>
          <w:trHeight w:val="14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72" w:rsidRDefault="00591D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72" w:rsidRDefault="00591D72" w:rsidP="000C64C8">
            <w:pPr>
              <w:jc w:val="both"/>
            </w:pPr>
            <w:r>
              <w:t>Проведение тематических классных часов.</w:t>
            </w:r>
          </w:p>
          <w:p w:rsidR="00591D72" w:rsidRDefault="00591D72" w:rsidP="000C64C8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72" w:rsidRDefault="00591D72" w:rsidP="000C64C8">
            <w:pPr>
              <w:jc w:val="center"/>
            </w:pPr>
            <w:r>
              <w:t>Один раз в четверть, во время проведения месячников профилактики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72" w:rsidRDefault="00591D72" w:rsidP="00591D72">
            <w:pPr>
              <w:jc w:val="center"/>
            </w:pPr>
            <w:r>
              <w:t>Классные руководители</w:t>
            </w:r>
          </w:p>
        </w:tc>
      </w:tr>
      <w:tr w:rsidR="007D1147" w:rsidTr="000E39C8">
        <w:trPr>
          <w:trHeight w:val="222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47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47" w:rsidRDefault="007D1147" w:rsidP="000E39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 «Уровень воспитанности»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47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 апрель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47" w:rsidRDefault="007D1147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467403" w:rsidTr="00467403">
        <w:trPr>
          <w:trHeight w:val="126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встреч с инспекторами ОДН и ГИБДД.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ходе месячников, дней профилактики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</w:t>
            </w:r>
            <w:r w:rsidR="000E39C8">
              <w:rPr>
                <w:lang w:eastAsia="en-US"/>
              </w:rPr>
              <w:t>ВР, инспектор ОДН, инспектор ГИБДД</w:t>
            </w:r>
          </w:p>
        </w:tc>
      </w:tr>
      <w:tr w:rsidR="00467403" w:rsidTr="00467403">
        <w:trPr>
          <w:trHeight w:val="27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Месячники по профилактике правонарушений и правовых знаний</w:t>
            </w:r>
          </w:p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отдельному плану).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0E39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Зам.директора по ВР, </w:t>
            </w: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67403" w:rsidTr="00467403">
        <w:trPr>
          <w:trHeight w:val="126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 и групповые беседы специалистов служб и ведомств систем профилактики, медицинских работников.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месячников, дней профилактики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Зам.директора по ВР, </w:t>
            </w:r>
          </w:p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Работники </w:t>
            </w:r>
            <w:proofErr w:type="spellStart"/>
            <w:r>
              <w:rPr>
                <w:lang w:eastAsia="en-US"/>
              </w:rPr>
              <w:t>ФАПа</w:t>
            </w:r>
            <w:proofErr w:type="spellEnd"/>
          </w:p>
        </w:tc>
      </w:tr>
      <w:tr w:rsidR="00467403" w:rsidTr="00467403">
        <w:trPr>
          <w:trHeight w:val="10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дней здоровья (по отдельному плану).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четверть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Зам.директора по ВР, классные руководители, учитель ФК</w:t>
            </w:r>
          </w:p>
        </w:tc>
      </w:tr>
      <w:tr w:rsidR="00467403" w:rsidTr="00467403">
        <w:trPr>
          <w:trHeight w:val="69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детского самоуправления в классах.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ВР, </w:t>
            </w: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67403" w:rsidTr="00467403">
        <w:trPr>
          <w:trHeight w:val="111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7D11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системы спортивных мероприятий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ВР, учитель ФК</w:t>
            </w:r>
          </w:p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Седых С.П.</w:t>
            </w:r>
          </w:p>
        </w:tc>
      </w:tr>
    </w:tbl>
    <w:p w:rsidR="00467403" w:rsidRDefault="00467403" w:rsidP="00467403"/>
    <w:p w:rsidR="00467403" w:rsidRPr="00467403" w:rsidRDefault="00467403" w:rsidP="00467403">
      <w:pPr>
        <w:rPr>
          <w:b/>
          <w:i/>
        </w:rPr>
      </w:pPr>
      <w:r w:rsidRPr="00467403">
        <w:rPr>
          <w:b/>
          <w:i/>
        </w:rPr>
        <w:t>3. Индивидуальная профилактическая работа с учащимися, состоящими на разных формах учета.</w:t>
      </w:r>
    </w:p>
    <w:tbl>
      <w:tblPr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5254"/>
        <w:gridCol w:w="2035"/>
        <w:gridCol w:w="2799"/>
      </w:tblGrid>
      <w:tr w:rsidR="00467403" w:rsidTr="00467403">
        <w:trPr>
          <w:trHeight w:val="9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Ответственные, привлекаемые к работе</w:t>
            </w:r>
          </w:p>
        </w:tc>
      </w:tr>
      <w:tr w:rsidR="00467403" w:rsidTr="00467403">
        <w:trPr>
          <w:trHeight w:val="56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67403" w:rsidTr="00467403">
        <w:trPr>
          <w:trHeight w:val="128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личности и составление социально-психологических карт на учащихся, состоящих на ВШУ, ИДН.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367977" w:rsidRDefault="00367977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</w:tr>
      <w:tr w:rsidR="00467403" w:rsidTr="00467403">
        <w:trPr>
          <w:trHeight w:val="15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детей, находящихся в социально-опасном положении горячим питанием, необходимыми школьными принадлежностями в рамках акции «Помоги собрать портфель».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Сентябрь, </w:t>
            </w: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67403" w:rsidTr="00467403">
        <w:trPr>
          <w:trHeight w:val="6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встреч со специалистами служб и ведомств системы профилактики.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Зам.директора по ВР, соц.педагог</w:t>
            </w:r>
          </w:p>
        </w:tc>
      </w:tr>
      <w:tr w:rsidR="00467403" w:rsidTr="00467403">
        <w:trPr>
          <w:trHeight w:val="257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B4" w:rsidRPr="00E940B4" w:rsidRDefault="00E940B4" w:rsidP="00E940B4">
            <w:pPr>
              <w:spacing w:line="276" w:lineRule="auto"/>
              <w:jc w:val="both"/>
              <w:rPr>
                <w:lang w:eastAsia="en-US"/>
              </w:rPr>
            </w:pPr>
            <w:r w:rsidRPr="00E940B4">
              <w:rPr>
                <w:lang w:eastAsia="en-US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E940B4" w:rsidRPr="00E940B4" w:rsidRDefault="00E940B4" w:rsidP="00E940B4">
            <w:pPr>
              <w:spacing w:line="276" w:lineRule="auto"/>
              <w:jc w:val="both"/>
              <w:rPr>
                <w:lang w:eastAsia="en-US"/>
              </w:rPr>
            </w:pPr>
            <w:r w:rsidRPr="00E940B4">
              <w:rPr>
                <w:lang w:eastAsia="en-US"/>
              </w:rPr>
              <w:t>-неадекватного поведения,</w:t>
            </w:r>
          </w:p>
          <w:p w:rsidR="00E940B4" w:rsidRPr="00E940B4" w:rsidRDefault="00E940B4" w:rsidP="00E940B4">
            <w:pPr>
              <w:spacing w:line="276" w:lineRule="auto"/>
              <w:jc w:val="both"/>
              <w:rPr>
                <w:lang w:eastAsia="en-US"/>
              </w:rPr>
            </w:pPr>
            <w:r w:rsidRPr="00E940B4">
              <w:rPr>
                <w:lang w:eastAsia="en-US"/>
              </w:rPr>
              <w:t>-</w:t>
            </w:r>
            <w:proofErr w:type="spellStart"/>
            <w:r w:rsidRPr="00E940B4">
              <w:rPr>
                <w:lang w:eastAsia="en-US"/>
              </w:rPr>
              <w:t>дезадаптации</w:t>
            </w:r>
            <w:proofErr w:type="spellEnd"/>
            <w:r w:rsidRPr="00E940B4">
              <w:rPr>
                <w:lang w:eastAsia="en-US"/>
              </w:rPr>
              <w:t>, конфликтности, слабой успеваемости и неуспеваемости.</w:t>
            </w:r>
          </w:p>
          <w:p w:rsidR="00467403" w:rsidRDefault="00E940B4" w:rsidP="00E940B4">
            <w:pPr>
              <w:spacing w:line="276" w:lineRule="auto"/>
              <w:jc w:val="both"/>
              <w:rPr>
                <w:lang w:eastAsia="en-US"/>
              </w:rPr>
            </w:pPr>
            <w:r w:rsidRPr="00E940B4">
              <w:rPr>
                <w:lang w:eastAsia="en-US"/>
              </w:rPr>
              <w:t>Изучение семейных взаимоотношений, социального окружения учащихся.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367977" w:rsidRDefault="00367977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</w:tr>
      <w:tr w:rsidR="00467403" w:rsidTr="00467403">
        <w:trPr>
          <w:trHeight w:val="94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ФЗ РФ «Об образовании</w:t>
            </w:r>
            <w:r w:rsidR="000E39C8">
              <w:rPr>
                <w:lang w:eastAsia="en-US"/>
              </w:rPr>
              <w:t xml:space="preserve"> в РФ</w:t>
            </w:r>
            <w:r>
              <w:rPr>
                <w:lang w:eastAsia="en-US"/>
              </w:rPr>
              <w:t xml:space="preserve">», контроль за посещением и подготовкой </w:t>
            </w:r>
            <w:proofErr w:type="gramStart"/>
            <w:r>
              <w:rPr>
                <w:lang w:eastAsia="en-US"/>
              </w:rPr>
              <w:t>к  учебным</w:t>
            </w:r>
            <w:proofErr w:type="gramEnd"/>
            <w:r>
              <w:rPr>
                <w:lang w:eastAsia="en-US"/>
              </w:rPr>
              <w:t xml:space="preserve"> занятиям.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 по УВР, ВР</w:t>
            </w:r>
          </w:p>
        </w:tc>
      </w:tr>
      <w:tr w:rsidR="00467403" w:rsidTr="00467403">
        <w:trPr>
          <w:trHeight w:val="128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Вовлечение обучающихся, состоящих на разных формах учета, в объединения дополнительного образования школы, УДО.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67403" w:rsidTr="00467403">
        <w:trPr>
          <w:trHeight w:val="9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0E39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каникулярного времени, летнего отдыха, обучающихся. Трудоустройство в летний период.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</w:tr>
      <w:tr w:rsidR="00467403" w:rsidTr="00467403">
        <w:trPr>
          <w:trHeight w:val="128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персональных дел на заседаниях Совета профилактики.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(по плану работы Совета профилактики)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СП, члены СП</w:t>
            </w:r>
          </w:p>
        </w:tc>
      </w:tr>
    </w:tbl>
    <w:p w:rsidR="00467403" w:rsidRDefault="00467403" w:rsidP="00467403"/>
    <w:p w:rsidR="00467403" w:rsidRDefault="00467403" w:rsidP="00467403"/>
    <w:p w:rsidR="00467403" w:rsidRPr="00467403" w:rsidRDefault="00467403" w:rsidP="00467403">
      <w:pPr>
        <w:jc w:val="both"/>
        <w:rPr>
          <w:b/>
          <w:i/>
        </w:rPr>
      </w:pPr>
      <w:r w:rsidRPr="00467403">
        <w:rPr>
          <w:b/>
          <w:i/>
        </w:rPr>
        <w:t>4. Профилактическая работа с родителями. Ранняя профилактика семейного неблагополучия.</w:t>
      </w:r>
    </w:p>
    <w:p w:rsidR="00467403" w:rsidRPr="00467403" w:rsidRDefault="00467403" w:rsidP="00467403">
      <w:pPr>
        <w:jc w:val="both"/>
        <w:rPr>
          <w:b/>
          <w:i/>
        </w:rPr>
      </w:pPr>
    </w:p>
    <w:tbl>
      <w:tblPr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5161"/>
        <w:gridCol w:w="2208"/>
        <w:gridCol w:w="2790"/>
      </w:tblGrid>
      <w:tr w:rsidR="00467403" w:rsidTr="00467403">
        <w:trPr>
          <w:trHeight w:val="96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Ответственные, привлекаемые к работе</w:t>
            </w:r>
          </w:p>
        </w:tc>
      </w:tr>
      <w:tr w:rsidR="00467403" w:rsidTr="00467403">
        <w:trPr>
          <w:trHeight w:val="56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67403" w:rsidTr="006B1D81">
        <w:trPr>
          <w:trHeight w:val="144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обучающихся на дому с целью обследования социально-бытовых условий проживания, контроля за семьей и ребенком (согласно ФЗ РФ), оказание помощи семье.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6B1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1-11 классов, </w:t>
            </w:r>
            <w:r w:rsidR="006B1D81">
              <w:rPr>
                <w:lang w:eastAsia="en-US"/>
              </w:rPr>
              <w:t>зам.</w:t>
            </w:r>
            <w:r>
              <w:rPr>
                <w:lang w:eastAsia="en-US"/>
              </w:rPr>
              <w:t>директор</w:t>
            </w:r>
            <w:r w:rsidR="006B1D81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по ВР, </w:t>
            </w:r>
          </w:p>
        </w:tc>
      </w:tr>
      <w:tr w:rsidR="00467403" w:rsidTr="00467403">
        <w:trPr>
          <w:trHeight w:val="25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B4" w:rsidRPr="00E940B4" w:rsidRDefault="00E940B4" w:rsidP="00E940B4">
            <w:pPr>
              <w:spacing w:line="276" w:lineRule="auto"/>
              <w:jc w:val="both"/>
              <w:rPr>
                <w:lang w:eastAsia="en-US"/>
              </w:rPr>
            </w:pPr>
            <w:r w:rsidRPr="00E940B4">
              <w:rPr>
                <w:lang w:eastAsia="en-US"/>
              </w:rPr>
              <w:t xml:space="preserve">Проведение цикла профилактических бесед об ответственности родителей за воспитание детей: </w:t>
            </w:r>
          </w:p>
          <w:p w:rsidR="00E940B4" w:rsidRPr="00E940B4" w:rsidRDefault="00E940B4" w:rsidP="00E940B4">
            <w:pPr>
              <w:spacing w:line="276" w:lineRule="auto"/>
              <w:jc w:val="both"/>
              <w:rPr>
                <w:lang w:eastAsia="en-US"/>
              </w:rPr>
            </w:pPr>
            <w:r w:rsidRPr="00E940B4">
              <w:rPr>
                <w:lang w:eastAsia="en-US"/>
              </w:rPr>
              <w:t>«Права и обязанности семьи», «Бесконтрольность свободного времени - основная причина совершения правонарушений и преступлений»,</w:t>
            </w:r>
          </w:p>
          <w:p w:rsidR="00467403" w:rsidRDefault="00E940B4" w:rsidP="00E940B4">
            <w:pPr>
              <w:spacing w:line="276" w:lineRule="auto"/>
              <w:jc w:val="both"/>
              <w:rPr>
                <w:lang w:eastAsia="en-US"/>
              </w:rPr>
            </w:pPr>
            <w:r w:rsidRPr="00E940B4">
              <w:rPr>
                <w:lang w:eastAsia="en-US"/>
              </w:rPr>
              <w:t xml:space="preserve"> «Взаимоотношения в семье – отражение в ребенке».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 время проведения месячников, дней профилактики, родительских собраний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6B1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67403" w:rsidTr="006B1D81">
        <w:trPr>
          <w:trHeight w:val="131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семей, находящихся в социально-опасном положении. Формирование банка данных по семьям. Работа с семьями (согласно ФЗ РФ №120).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 w:rsidP="006B1D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67403" w:rsidTr="00467403">
        <w:trPr>
          <w:trHeight w:val="223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Психолого-педагогическое консультирование родителей</w:t>
            </w:r>
          </w:p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-адаптация учащихся к обучению в среднем звене школы; </w:t>
            </w:r>
          </w:p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-статус ребенка  в классном коллективе.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03" w:rsidRDefault="00467403" w:rsidP="006B1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 (по запросу)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6B1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467403">
              <w:rPr>
                <w:lang w:eastAsia="en-US"/>
              </w:rPr>
              <w:t>лассные руководители</w:t>
            </w:r>
          </w:p>
          <w:p w:rsidR="00367977" w:rsidRDefault="00367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</w:tr>
      <w:tr w:rsidR="00467403" w:rsidTr="00467403">
        <w:trPr>
          <w:trHeight w:val="96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 по вопросам  взаимоотношений в семье (анкетирование, тест-опросник).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 (по запросам)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6B1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467403">
              <w:rPr>
                <w:lang w:eastAsia="en-US"/>
              </w:rPr>
              <w:t>лассные руководители</w:t>
            </w:r>
          </w:p>
          <w:p w:rsidR="00367977" w:rsidRDefault="00367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</w:tr>
      <w:tr w:rsidR="00467403" w:rsidTr="00467403">
        <w:trPr>
          <w:trHeight w:val="159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6B1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семейные консультации.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 (по запросам, по мере необходимости).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Социально-психологическая служба, </w:t>
            </w:r>
          </w:p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67403" w:rsidTr="00467403">
        <w:trPr>
          <w:trHeight w:val="96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6B1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род</w:t>
            </w:r>
            <w:r w:rsidR="006B1D81">
              <w:rPr>
                <w:lang w:eastAsia="en-US"/>
              </w:rPr>
              <w:t>ителей к проведению общественно-</w:t>
            </w:r>
            <w:r>
              <w:rPr>
                <w:lang w:eastAsia="en-US"/>
              </w:rPr>
              <w:t>значимых мероприятий: экскурсий, походов и поездок детей.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67403" w:rsidTr="00467403">
        <w:trPr>
          <w:trHeight w:val="32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2A7B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родительской общественности к управлению школой через работу родительских комитетов,  деятельность Управляющего Совета школы.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школы, зам.директора по ВР, классные руководители</w:t>
            </w:r>
          </w:p>
        </w:tc>
      </w:tr>
    </w:tbl>
    <w:p w:rsidR="00467403" w:rsidRDefault="00467403" w:rsidP="00467403"/>
    <w:p w:rsidR="006B1D81" w:rsidRDefault="006B1D81" w:rsidP="00467403"/>
    <w:p w:rsidR="00467403" w:rsidRPr="006B1D81" w:rsidRDefault="00467403" w:rsidP="00467403">
      <w:pPr>
        <w:rPr>
          <w:b/>
          <w:i/>
        </w:rPr>
      </w:pPr>
      <w:r w:rsidRPr="006B1D81">
        <w:rPr>
          <w:b/>
          <w:i/>
        </w:rPr>
        <w:t>5. Работа с педагогическими кадрами.</w:t>
      </w:r>
    </w:p>
    <w:p w:rsidR="00467403" w:rsidRDefault="00467403" w:rsidP="00467403"/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5337"/>
        <w:gridCol w:w="2067"/>
        <w:gridCol w:w="2843"/>
      </w:tblGrid>
      <w:tr w:rsidR="00467403" w:rsidTr="006B1D81">
        <w:trPr>
          <w:trHeight w:val="121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Ответственные, привлекаемые к работе</w:t>
            </w:r>
          </w:p>
        </w:tc>
      </w:tr>
      <w:tr w:rsidR="00467403" w:rsidTr="006B1D81">
        <w:trPr>
          <w:trHeight w:val="57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67403" w:rsidTr="006B1D81">
        <w:trPr>
          <w:trHeight w:val="145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проблемам обучения, взаимоотношений с учащимися.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запросам)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Зам.директора по ВР, </w:t>
            </w:r>
          </w:p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</w:p>
        </w:tc>
      </w:tr>
      <w:tr w:rsidR="00467403" w:rsidTr="006B1D81">
        <w:trPr>
          <w:trHeight w:val="121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Учебно-просветительская работа (совместно с психологом, инспектором ОДН).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467403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03" w:rsidRDefault="006B1D81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467403">
              <w:rPr>
                <w:lang w:eastAsia="en-US"/>
              </w:rPr>
              <w:t>ам.директора по ВР</w:t>
            </w:r>
          </w:p>
        </w:tc>
      </w:tr>
      <w:tr w:rsidR="00A61579" w:rsidTr="006B1D81">
        <w:trPr>
          <w:trHeight w:val="121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79" w:rsidRDefault="00A61579">
            <w:pPr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79" w:rsidRDefault="00A61579">
            <w:p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методического объединения классных руководителей «Основные формы работы с трудными детьми»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79" w:rsidRDefault="00A61579" w:rsidP="00A61579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79" w:rsidRDefault="00A61579">
            <w:pPr>
              <w:spacing w:after="24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ВР</w:t>
            </w:r>
          </w:p>
        </w:tc>
      </w:tr>
    </w:tbl>
    <w:p w:rsidR="00467403" w:rsidRDefault="00467403" w:rsidP="00467403">
      <w:pPr>
        <w:jc w:val="center"/>
        <w:rPr>
          <w:b/>
          <w:sz w:val="28"/>
          <w:szCs w:val="28"/>
        </w:rPr>
      </w:pPr>
    </w:p>
    <w:p w:rsidR="00467403" w:rsidRDefault="00467403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p w:rsidR="006B1D81" w:rsidRDefault="006B1D81" w:rsidP="00467403">
      <w:pPr>
        <w:jc w:val="center"/>
        <w:rPr>
          <w:b/>
          <w:sz w:val="28"/>
          <w:szCs w:val="28"/>
        </w:rPr>
      </w:pPr>
    </w:p>
    <w:sectPr w:rsidR="006B1D81" w:rsidSect="00467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955"/>
    <w:multiLevelType w:val="hybridMultilevel"/>
    <w:tmpl w:val="4E9E8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024ED"/>
    <w:multiLevelType w:val="hybridMultilevel"/>
    <w:tmpl w:val="A2A04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73D4D"/>
    <w:multiLevelType w:val="hybridMultilevel"/>
    <w:tmpl w:val="E5102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22238"/>
    <w:multiLevelType w:val="hybridMultilevel"/>
    <w:tmpl w:val="A7CA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03"/>
    <w:rsid w:val="000C64C8"/>
    <w:rsid w:val="000E39C8"/>
    <w:rsid w:val="000F3606"/>
    <w:rsid w:val="001A7ADA"/>
    <w:rsid w:val="002A7B76"/>
    <w:rsid w:val="00367977"/>
    <w:rsid w:val="00467403"/>
    <w:rsid w:val="00591D72"/>
    <w:rsid w:val="00610CB1"/>
    <w:rsid w:val="00681A21"/>
    <w:rsid w:val="006B1D81"/>
    <w:rsid w:val="007D1147"/>
    <w:rsid w:val="00822B2A"/>
    <w:rsid w:val="00A14966"/>
    <w:rsid w:val="00A61579"/>
    <w:rsid w:val="00BD043F"/>
    <w:rsid w:val="00E940B4"/>
    <w:rsid w:val="00F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9AC71-7A1D-4A04-8A54-EAF788F8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9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9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2019-09-12T13:24:00Z</cp:lastPrinted>
  <dcterms:created xsi:type="dcterms:W3CDTF">2018-10-18T10:39:00Z</dcterms:created>
  <dcterms:modified xsi:type="dcterms:W3CDTF">2022-06-03T09:30:00Z</dcterms:modified>
</cp:coreProperties>
</file>