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B3E" w:rsidRPr="001874BA" w:rsidRDefault="001874BA" w:rsidP="001874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BA">
        <w:rPr>
          <w:rFonts w:ascii="Times New Roman" w:hAnsi="Times New Roman" w:cs="Times New Roman"/>
          <w:b/>
          <w:sz w:val="28"/>
          <w:szCs w:val="28"/>
        </w:rPr>
        <w:t>Система контроля за выполнением плана работы ШВР</w:t>
      </w:r>
    </w:p>
    <w:p w:rsidR="001874BA" w:rsidRPr="001874BA" w:rsidRDefault="001874BA" w:rsidP="001874BA">
      <w:p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 xml:space="preserve">Контроль за выполнением плана работы ШВР прописана в п.3.2.Положения о Штабе воспитательной работы </w:t>
      </w:r>
      <w:r>
        <w:rPr>
          <w:rFonts w:ascii="Times New Roman" w:hAnsi="Times New Roman" w:cs="Times New Roman"/>
          <w:sz w:val="24"/>
          <w:szCs w:val="24"/>
        </w:rPr>
        <w:t>МБОУ Титовской СОШ</w:t>
      </w:r>
    </w:p>
    <w:p w:rsidR="001874BA" w:rsidRPr="001874BA" w:rsidRDefault="001874BA" w:rsidP="001874BA">
      <w:p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Заместитель директора по воспитательной работе осуществляет:</w:t>
      </w:r>
    </w:p>
    <w:p w:rsidR="001874BA" w:rsidRPr="001874BA" w:rsidRDefault="001874BA" w:rsidP="001874B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планирование, организация и контроль над организацией воспитательной работы, в том числе профилактической;</w:t>
      </w:r>
    </w:p>
    <w:p w:rsidR="001874BA" w:rsidRPr="001874BA" w:rsidRDefault="001874BA" w:rsidP="001874B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организация,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контроль,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1874BA">
        <w:rPr>
          <w:rFonts w:ascii="Times New Roman" w:hAnsi="Times New Roman" w:cs="Times New Roman"/>
          <w:sz w:val="24"/>
          <w:szCs w:val="24"/>
        </w:rPr>
        <w:t xml:space="preserve">анализ и оценка результативности работы ШВР; </w:t>
      </w:r>
    </w:p>
    <w:p w:rsidR="001874BA" w:rsidRPr="001874BA" w:rsidRDefault="001874BA" w:rsidP="001874B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организация взаимодействия специалистов ШВР со службами системы профилактики(комиссией по делам несовершеннолетних, органами социальной защиты населения,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здравоохранения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,молодежной политики,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внутренних дел,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центрами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занятости населения,</w:t>
      </w:r>
      <w:r w:rsidRPr="001874BA">
        <w:rPr>
          <w:rFonts w:ascii="Times New Roman" w:hAnsi="Times New Roman" w:cs="Times New Roman"/>
          <w:sz w:val="24"/>
          <w:szCs w:val="24"/>
        </w:rPr>
        <w:tab/>
        <w:t>администрациями муниципальных образований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и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т.д.);</w:t>
      </w:r>
    </w:p>
    <w:p w:rsidR="001874BA" w:rsidRPr="001874BA" w:rsidRDefault="001874BA" w:rsidP="001874B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организация деятельности службы школьной медиации в образовательной организации.</w:t>
      </w:r>
    </w:p>
    <w:p w:rsidR="001874BA" w:rsidRDefault="001874BA" w:rsidP="001874BA">
      <w:pPr>
        <w:rPr>
          <w:rFonts w:ascii="Times New Roman" w:hAnsi="Times New Roman" w:cs="Times New Roman"/>
          <w:sz w:val="24"/>
          <w:szCs w:val="24"/>
          <w:lang w:val="ru"/>
        </w:rPr>
      </w:pPr>
      <w:r w:rsidRPr="001874BA">
        <w:rPr>
          <w:rFonts w:ascii="Times New Roman" w:hAnsi="Times New Roman" w:cs="Times New Roman"/>
          <w:sz w:val="24"/>
          <w:szCs w:val="24"/>
        </w:rPr>
        <w:t>Система контроля осуществляется на</w:t>
      </w:r>
      <w:r w:rsidRPr="001874BA">
        <w:rPr>
          <w:rFonts w:ascii="Arial Unicode MS" w:eastAsia="Arial Unicode MS" w:hAnsi="Arial Unicode MS" w:cs="Arial Unicode MS"/>
          <w:color w:val="000000"/>
          <w:sz w:val="24"/>
          <w:szCs w:val="24"/>
          <w:lang w:val="ru" w:eastAsia="ru-RU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  <w:lang w:val="ru"/>
        </w:rPr>
        <w:t xml:space="preserve">следующих принципах: </w:t>
      </w:r>
    </w:p>
    <w:p w:rsidR="001874BA" w:rsidRPr="001874BA" w:rsidRDefault="001874BA" w:rsidP="001874B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1874BA">
        <w:rPr>
          <w:rFonts w:ascii="Times New Roman" w:hAnsi="Times New Roman" w:cs="Times New Roman"/>
          <w:sz w:val="24"/>
          <w:szCs w:val="24"/>
          <w:lang w:val="ru"/>
        </w:rPr>
        <w:t xml:space="preserve">системность, </w:t>
      </w:r>
    </w:p>
    <w:p w:rsidR="001874BA" w:rsidRPr="001874BA" w:rsidRDefault="001874BA" w:rsidP="001874B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1874BA">
        <w:rPr>
          <w:rFonts w:ascii="Times New Roman" w:hAnsi="Times New Roman" w:cs="Times New Roman"/>
          <w:sz w:val="24"/>
          <w:szCs w:val="24"/>
          <w:lang w:val="ru"/>
        </w:rPr>
        <w:t xml:space="preserve">демократичность, </w:t>
      </w:r>
    </w:p>
    <w:p w:rsidR="001874BA" w:rsidRPr="001874BA" w:rsidRDefault="001874BA" w:rsidP="001874B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1874BA">
        <w:rPr>
          <w:rFonts w:ascii="Times New Roman" w:hAnsi="Times New Roman" w:cs="Times New Roman"/>
          <w:sz w:val="24"/>
          <w:szCs w:val="24"/>
          <w:lang w:val="ru"/>
        </w:rPr>
        <w:t xml:space="preserve">толерантность, </w:t>
      </w:r>
    </w:p>
    <w:p w:rsidR="001874BA" w:rsidRPr="001874BA" w:rsidRDefault="001874BA" w:rsidP="001874B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1874BA">
        <w:rPr>
          <w:rFonts w:ascii="Times New Roman" w:hAnsi="Times New Roman" w:cs="Times New Roman"/>
          <w:sz w:val="24"/>
          <w:szCs w:val="24"/>
          <w:lang w:val="ru"/>
        </w:rPr>
        <w:t xml:space="preserve">оптимальность, </w:t>
      </w:r>
    </w:p>
    <w:p w:rsidR="001874BA" w:rsidRPr="001874BA" w:rsidRDefault="001874BA" w:rsidP="001874B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"/>
        </w:rPr>
      </w:pPr>
      <w:r w:rsidRPr="001874BA">
        <w:rPr>
          <w:rFonts w:ascii="Times New Roman" w:hAnsi="Times New Roman" w:cs="Times New Roman"/>
          <w:sz w:val="24"/>
          <w:szCs w:val="24"/>
          <w:lang w:val="ru"/>
        </w:rPr>
        <w:t>объективность,</w:t>
      </w:r>
    </w:p>
    <w:p w:rsidR="001874BA" w:rsidRPr="001874BA" w:rsidRDefault="001874BA" w:rsidP="001874B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  <w:lang w:val="ru"/>
        </w:rPr>
        <w:t>созидательность.</w:t>
      </w:r>
    </w:p>
    <w:p w:rsidR="001874BA" w:rsidRPr="001874BA" w:rsidRDefault="001874BA" w:rsidP="001874BA">
      <w:p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При реализации системы контро</w:t>
      </w:r>
      <w:r w:rsidRPr="001874BA">
        <w:rPr>
          <w:rFonts w:ascii="Times New Roman" w:hAnsi="Times New Roman" w:cs="Times New Roman"/>
          <w:sz w:val="24"/>
          <w:szCs w:val="24"/>
        </w:rPr>
        <w:t xml:space="preserve">ля избраны такие формы, приемы и    </w:t>
      </w:r>
      <w:r w:rsidRPr="001874BA">
        <w:rPr>
          <w:rFonts w:ascii="Times New Roman" w:hAnsi="Times New Roman" w:cs="Times New Roman"/>
          <w:sz w:val="24"/>
          <w:szCs w:val="24"/>
        </w:rPr>
        <w:t>методы,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которые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позволяют получить адекватную информацию о состоянии работы ШВР:</w:t>
      </w:r>
    </w:p>
    <w:p w:rsidR="001874BA" w:rsidRPr="001874BA" w:rsidRDefault="001874BA" w:rsidP="001874B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 xml:space="preserve">наблюдение, </w:t>
      </w:r>
    </w:p>
    <w:p w:rsidR="001874BA" w:rsidRPr="001874BA" w:rsidRDefault="001874BA" w:rsidP="001874B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опрос,</w:t>
      </w:r>
    </w:p>
    <w:p w:rsidR="001874BA" w:rsidRPr="001874BA" w:rsidRDefault="001874BA" w:rsidP="001874B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собеседования,</w:t>
      </w:r>
    </w:p>
    <w:p w:rsidR="001874BA" w:rsidRPr="001874BA" w:rsidRDefault="001874BA" w:rsidP="001874B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интерес детей к проводимым мероприятиям,</w:t>
      </w:r>
    </w:p>
    <w:p w:rsidR="001874BA" w:rsidRPr="001874BA" w:rsidRDefault="001874BA" w:rsidP="001874B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подготовка и заслушивание отчетов(сообщений),творческих самоотчетов,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 xml:space="preserve">на заседаниях органов школьного самоуправления, </w:t>
      </w:r>
    </w:p>
    <w:p w:rsidR="001874BA" w:rsidRPr="001874BA" w:rsidRDefault="001874BA" w:rsidP="001874B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польза от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 xml:space="preserve">проведённого мероприятия, </w:t>
      </w:r>
    </w:p>
    <w:p w:rsidR="001874BA" w:rsidRPr="001874BA" w:rsidRDefault="001874BA" w:rsidP="001874B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посещение мероприятий,</w:t>
      </w:r>
    </w:p>
    <w:p w:rsidR="001874BA" w:rsidRPr="001874BA" w:rsidRDefault="001874BA" w:rsidP="001874BA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отсутствие/наличие обучающихся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«группы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риска»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>и</w:t>
      </w:r>
      <w:r w:rsidRPr="001874BA">
        <w:rPr>
          <w:rFonts w:ascii="Times New Roman" w:hAnsi="Times New Roman" w:cs="Times New Roman"/>
          <w:sz w:val="24"/>
          <w:szCs w:val="24"/>
        </w:rPr>
        <w:t xml:space="preserve"> </w:t>
      </w:r>
      <w:r w:rsidRPr="001874BA">
        <w:rPr>
          <w:rFonts w:ascii="Times New Roman" w:hAnsi="Times New Roman" w:cs="Times New Roman"/>
          <w:sz w:val="24"/>
          <w:szCs w:val="24"/>
        </w:rPr>
        <w:t xml:space="preserve">т.д. </w:t>
      </w:r>
    </w:p>
    <w:p w:rsidR="001874BA" w:rsidRPr="001874BA" w:rsidRDefault="001874BA" w:rsidP="001874BA">
      <w:p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 xml:space="preserve">Используем три типа контроля: </w:t>
      </w:r>
    </w:p>
    <w:p w:rsidR="001874BA" w:rsidRPr="001874BA" w:rsidRDefault="001874BA" w:rsidP="001874B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административный -осуществляет директор /заместитель директора по BP,</w:t>
      </w:r>
    </w:p>
    <w:p w:rsidR="001874BA" w:rsidRPr="001874BA" w:rsidRDefault="001874BA" w:rsidP="001874BA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874BA">
        <w:rPr>
          <w:rFonts w:ascii="Times New Roman" w:hAnsi="Times New Roman" w:cs="Times New Roman"/>
          <w:sz w:val="24"/>
          <w:szCs w:val="24"/>
        </w:rPr>
        <w:t>общественно-педагогический - осуществляет педагогический коллектив/ обучающиеся и самоконтроль.</w:t>
      </w:r>
    </w:p>
    <w:sectPr w:rsidR="001874BA" w:rsidRPr="0018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D3AEB"/>
    <w:multiLevelType w:val="hybridMultilevel"/>
    <w:tmpl w:val="EE7CBC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0568"/>
    <w:multiLevelType w:val="hybridMultilevel"/>
    <w:tmpl w:val="166479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63997"/>
    <w:multiLevelType w:val="hybridMultilevel"/>
    <w:tmpl w:val="07EAD6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90356"/>
    <w:multiLevelType w:val="hybridMultilevel"/>
    <w:tmpl w:val="60DC5D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CC56BA"/>
    <w:multiLevelType w:val="hybridMultilevel"/>
    <w:tmpl w:val="DC729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7E"/>
    <w:rsid w:val="001874BA"/>
    <w:rsid w:val="00740B3E"/>
    <w:rsid w:val="00A5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2F2876-56DB-4515-8354-9D57B407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74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1"/>
    <w:rsid w:val="001874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3"/>
    <w:rsid w:val="001874BA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List Paragraph"/>
    <w:basedOn w:val="a"/>
    <w:uiPriority w:val="34"/>
    <w:qFormat/>
    <w:rsid w:val="001874BA"/>
    <w:pPr>
      <w:ind w:left="720"/>
      <w:contextualSpacing/>
    </w:pPr>
  </w:style>
  <w:style w:type="paragraph" w:styleId="a5">
    <w:name w:val="No Spacing"/>
    <w:uiPriority w:val="1"/>
    <w:qFormat/>
    <w:rsid w:val="001874B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874B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2023-02-22T10:13:00Z</dcterms:created>
  <dcterms:modified xsi:type="dcterms:W3CDTF">2023-02-22T10:19:00Z</dcterms:modified>
</cp:coreProperties>
</file>