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F4F" w:rsidRPr="00714F4F" w:rsidRDefault="00714F4F" w:rsidP="00714F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4F4F">
        <w:rPr>
          <w:rFonts w:ascii="Times New Roman" w:eastAsia="Times New Roman" w:hAnsi="Times New Roman"/>
          <w:b/>
          <w:sz w:val="24"/>
          <w:szCs w:val="24"/>
          <w:lang w:eastAsia="ru-RU"/>
        </w:rPr>
        <w:t>УТВЕРЖДАЮ</w:t>
      </w:r>
    </w:p>
    <w:p w:rsidR="00714F4F" w:rsidRPr="00714F4F" w:rsidRDefault="00714F4F" w:rsidP="00714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F4F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МБОУ </w:t>
      </w:r>
      <w:proofErr w:type="spellStart"/>
      <w:r w:rsidRPr="00714F4F">
        <w:rPr>
          <w:rFonts w:ascii="Times New Roman" w:eastAsia="Times New Roman" w:hAnsi="Times New Roman"/>
          <w:sz w:val="24"/>
          <w:szCs w:val="24"/>
          <w:lang w:eastAsia="ru-RU"/>
        </w:rPr>
        <w:t>Титовской</w:t>
      </w:r>
      <w:proofErr w:type="spellEnd"/>
      <w:r w:rsidRPr="00714F4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</w:p>
    <w:p w:rsidR="00714F4F" w:rsidRPr="00714F4F" w:rsidRDefault="00714F4F" w:rsidP="00714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F4F">
        <w:rPr>
          <w:rFonts w:ascii="Times New Roman" w:eastAsia="Times New Roman" w:hAnsi="Times New Roman"/>
          <w:sz w:val="24"/>
          <w:szCs w:val="24"/>
          <w:lang w:eastAsia="ru-RU"/>
        </w:rPr>
        <w:t>_______________Артамонов А.С.</w:t>
      </w:r>
    </w:p>
    <w:p w:rsidR="00714F4F" w:rsidRPr="00714F4F" w:rsidRDefault="00714F4F" w:rsidP="00714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F4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06660B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приказ № 158 от 1.09.2023</w:t>
      </w:r>
      <w:bookmarkStart w:id="0" w:name="_GoBack"/>
      <w:bookmarkEnd w:id="0"/>
    </w:p>
    <w:p w:rsidR="00714F4F" w:rsidRPr="00714F4F" w:rsidRDefault="00714F4F" w:rsidP="00714F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4F4F" w:rsidRDefault="00714F4F" w:rsidP="00714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4F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РАБОТЫ ШКОЛЬНОЙ СЛУЖБЫ МЕДИАЦИИ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14F4F" w:rsidRPr="00714F4F" w:rsidRDefault="0006660B" w:rsidP="00714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2023-2024</w:t>
      </w:r>
      <w:r w:rsidR="00714F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714F4F" w:rsidRPr="00714F4F" w:rsidRDefault="00714F4F" w:rsidP="00714F4F">
      <w:pPr>
        <w:rPr>
          <w:rFonts w:ascii="Times New Roman" w:hAnsi="Times New Roman"/>
          <w:sz w:val="24"/>
          <w:szCs w:val="24"/>
        </w:rPr>
      </w:pPr>
      <w:r w:rsidRPr="00714F4F">
        <w:rPr>
          <w:rFonts w:ascii="Times New Roman" w:hAnsi="Times New Roman"/>
          <w:b/>
          <w:sz w:val="24"/>
          <w:szCs w:val="24"/>
        </w:rPr>
        <w:t>Цель:</w:t>
      </w:r>
      <w:r w:rsidRPr="00714F4F">
        <w:rPr>
          <w:rFonts w:ascii="Times New Roman" w:hAnsi="Times New Roman"/>
          <w:sz w:val="24"/>
          <w:szCs w:val="24"/>
        </w:rPr>
        <w:t xml:space="preserve"> создание условий успешной социализации несовершеннолетних;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714F4F" w:rsidRPr="00714F4F" w:rsidRDefault="00714F4F" w:rsidP="00714F4F">
      <w:pPr>
        <w:rPr>
          <w:rFonts w:ascii="Times New Roman" w:hAnsi="Times New Roman"/>
          <w:sz w:val="24"/>
          <w:szCs w:val="24"/>
        </w:rPr>
      </w:pPr>
      <w:r w:rsidRPr="00714F4F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714F4F" w:rsidRPr="00714F4F" w:rsidRDefault="00714F4F" w:rsidP="00714F4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F4F">
        <w:rPr>
          <w:rFonts w:ascii="Times New Roman" w:hAnsi="Times New Roman"/>
          <w:sz w:val="24"/>
          <w:szCs w:val="24"/>
        </w:rPr>
        <w:t>сократить общее количество конфликтных ситуаций, в которые вовлекаются дети, а также их остроту;</w:t>
      </w:r>
    </w:p>
    <w:p w:rsidR="00714F4F" w:rsidRPr="00714F4F" w:rsidRDefault="00714F4F" w:rsidP="00714F4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F4F">
        <w:rPr>
          <w:rFonts w:ascii="Times New Roman" w:hAnsi="Times New Roman"/>
          <w:sz w:val="24"/>
          <w:szCs w:val="24"/>
        </w:rPr>
        <w:t xml:space="preserve">повысить эффективность ведения профилактической и коррекционной работы, </w:t>
      </w:r>
      <w:proofErr w:type="spellStart"/>
      <w:r w:rsidRPr="00714F4F">
        <w:rPr>
          <w:rFonts w:ascii="Times New Roman" w:hAnsi="Times New Roman"/>
          <w:sz w:val="24"/>
          <w:szCs w:val="24"/>
        </w:rPr>
        <w:t>напрвленной</w:t>
      </w:r>
      <w:proofErr w:type="spellEnd"/>
      <w:r w:rsidRPr="00714F4F">
        <w:rPr>
          <w:rFonts w:ascii="Times New Roman" w:hAnsi="Times New Roman"/>
          <w:sz w:val="24"/>
          <w:szCs w:val="24"/>
        </w:rPr>
        <w:t xml:space="preserve"> на снижение проявления </w:t>
      </w:r>
      <w:proofErr w:type="spellStart"/>
      <w:r w:rsidRPr="00714F4F">
        <w:rPr>
          <w:rFonts w:ascii="Times New Roman" w:hAnsi="Times New Roman"/>
          <w:sz w:val="24"/>
          <w:szCs w:val="24"/>
        </w:rPr>
        <w:t>ассоциального</w:t>
      </w:r>
      <w:proofErr w:type="spellEnd"/>
      <w:r w:rsidRPr="00714F4F">
        <w:rPr>
          <w:rFonts w:ascii="Times New Roman" w:hAnsi="Times New Roman"/>
          <w:sz w:val="24"/>
          <w:szCs w:val="24"/>
        </w:rPr>
        <w:t xml:space="preserve"> поведения обучающихся; повысить квалификацию работников образовательной организации по защите прав и интересов детей;</w:t>
      </w:r>
    </w:p>
    <w:p w:rsidR="00714F4F" w:rsidRPr="00714F4F" w:rsidRDefault="00714F4F" w:rsidP="00714F4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F4F">
        <w:rPr>
          <w:rFonts w:ascii="Times New Roman" w:hAnsi="Times New Roman"/>
          <w:sz w:val="24"/>
          <w:szCs w:val="24"/>
        </w:rPr>
        <w:t>обеспечить открытость в деятельности образовательной организации в части защиты прав и интересов детей;</w:t>
      </w:r>
    </w:p>
    <w:p w:rsidR="00714F4F" w:rsidRPr="00714F4F" w:rsidRDefault="00714F4F" w:rsidP="00714F4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F4F">
        <w:rPr>
          <w:rFonts w:ascii="Times New Roman" w:hAnsi="Times New Roman"/>
          <w:sz w:val="24"/>
          <w:szCs w:val="24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714F4F" w:rsidRPr="00714F4F" w:rsidRDefault="00714F4F" w:rsidP="00714F4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F4F">
        <w:rPr>
          <w:rFonts w:ascii="Times New Roman" w:hAnsi="Times New Roman"/>
          <w:sz w:val="24"/>
          <w:szCs w:val="24"/>
        </w:rPr>
        <w:t>оздоровить психологическую обстановку в образовательной организации.</w:t>
      </w:r>
    </w:p>
    <w:p w:rsidR="00714F4F" w:rsidRPr="00714F4F" w:rsidRDefault="00714F4F" w:rsidP="00714F4F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636"/>
        <w:gridCol w:w="1847"/>
        <w:gridCol w:w="2352"/>
        <w:gridCol w:w="1848"/>
      </w:tblGrid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714F4F" w:rsidRPr="00714F4F" w:rsidTr="00714F4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F4F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Создание Школьной службы медиации: изучение нормативно-правового обеспечения деятельности определения состава (педагоги и учащиеся)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Приказ о создании школьной службы примирения</w:t>
            </w:r>
          </w:p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Утверждение положения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Артамонов А.С.</w:t>
            </w:r>
          </w:p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Планирование работы на учебный год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Утверждение Плана работы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 xml:space="preserve">Информирование участников образовательного процесса (учителей, родителей, учащихся) о задачах и работе </w:t>
            </w:r>
            <w:r w:rsidRPr="00714F4F">
              <w:rPr>
                <w:rFonts w:ascii="Times New Roman" w:hAnsi="Times New Roman"/>
                <w:sz w:val="24"/>
                <w:szCs w:val="24"/>
              </w:rPr>
              <w:lastRenderedPageBreak/>
              <w:t>школьной службы медиации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Информированность педагогов, учащихся и родителей о ШСМ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Члены службы школьной медиации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ШСМ на сайте школы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Страница на сайте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Артамонова В.А.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Организация и проведение ознакомительного семинара «Работа школьной службы медиации»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Расширение знаний о деятельности ШСМ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</w:tc>
      </w:tr>
      <w:tr w:rsidR="00714F4F" w:rsidRPr="00714F4F" w:rsidTr="00714F4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F4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актива ШСМ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Обучение учащихся – членов ШСМ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Расширение знаний о деятельности ШСМ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Гейдарова Е.Ю.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Разработка: «Памятки для медиатора», «Памятки для педагога»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памятки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Гейдарова Е.Ю.</w:t>
            </w:r>
          </w:p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 xml:space="preserve">Волкова </w:t>
            </w:r>
            <w:proofErr w:type="gramStart"/>
            <w:r w:rsidRPr="00714F4F">
              <w:rPr>
                <w:rFonts w:ascii="Times New Roman" w:hAnsi="Times New Roman"/>
                <w:sz w:val="24"/>
                <w:szCs w:val="24"/>
              </w:rPr>
              <w:t>В.Н..</w:t>
            </w:r>
            <w:proofErr w:type="gramEnd"/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Обучение педагогов – членов ШСМ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Расширение знаний о деятельности ШСМ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Оформление стенда «Школьная служба медиации (примирения)»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Раз в квартал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Расширение знаний о деятельности ШСМ участников ОУ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Бондарева И.С.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Работа с обращениями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Гейдарова Е.Ю.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4F4F">
              <w:rPr>
                <w:rFonts w:ascii="Times New Roman" w:hAnsi="Times New Roman"/>
                <w:sz w:val="24"/>
                <w:szCs w:val="24"/>
              </w:rPr>
              <w:t>Рокосова</w:t>
            </w:r>
            <w:proofErr w:type="spellEnd"/>
            <w:r w:rsidRPr="00714F4F">
              <w:rPr>
                <w:rFonts w:ascii="Times New Roman" w:hAnsi="Times New Roman"/>
                <w:sz w:val="24"/>
                <w:szCs w:val="24"/>
              </w:rPr>
              <w:t xml:space="preserve"> О.М.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Анализ документов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Проведение программ примирения с предоставлением отчетов о проделанной восстановительной работе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Защита законных интересов участников образовательного процесса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Гейдарова Е.Ю.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Консультирование законных представителей несовершеннолетних, специалистов, работающих с участниками реализуемой воспитательной программы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Подготовка и выдача рекомендаций, получен6ия согласия родителей на проведение воспитательной программы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</w:tc>
      </w:tr>
      <w:tr w:rsidR="00714F4F" w:rsidRPr="00714F4F" w:rsidTr="00714F4F">
        <w:trPr>
          <w:trHeight w:val="229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Совещание между администрацией и службой примирения по улучшению работы службы и ее взаимодействия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Проведение мониторинга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Участие в семинарах, проводимых УО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Работа на семинарах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Мищенко Я.А.</w:t>
            </w:r>
          </w:p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Гейдарова Е.Ю.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Подготовка и проведение активом ШСП цикла занятий для учащихся начальной школы «Уроки общения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Вторая половина учебного год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Самореализация актива ШСМ, снижение уровня конфликтности в начальной школе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Мишенко Я.А.</w:t>
            </w:r>
          </w:p>
        </w:tc>
      </w:tr>
      <w:tr w:rsidR="00714F4F" w:rsidRPr="00714F4F" w:rsidTr="00714F4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F4F">
              <w:rPr>
                <w:rFonts w:ascii="Times New Roman" w:hAnsi="Times New Roman"/>
                <w:b/>
                <w:sz w:val="24"/>
                <w:szCs w:val="24"/>
              </w:rPr>
              <w:t>Просветительская деятельность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Обучение резерва подростков- медиаторов для работы в школь</w:t>
            </w:r>
            <w:r w:rsidRPr="00714F4F">
              <w:rPr>
                <w:sz w:val="24"/>
                <w:szCs w:val="24"/>
              </w:rPr>
              <w:softHyphen/>
              <w:t>ной службе медиации (примире</w:t>
            </w:r>
            <w:r w:rsidRPr="00714F4F">
              <w:rPr>
                <w:sz w:val="24"/>
                <w:szCs w:val="24"/>
              </w:rPr>
              <w:softHyphen/>
              <w:t>ния) по программе «Учимся раз</w:t>
            </w:r>
            <w:r w:rsidRPr="00714F4F">
              <w:rPr>
                <w:sz w:val="24"/>
                <w:szCs w:val="24"/>
              </w:rPr>
              <w:softHyphen/>
              <w:t>решать конфликты»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Январь-май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/>
              <w:ind w:left="120" w:firstLine="0"/>
              <w:jc w:val="left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Увеличение количест</w:t>
            </w:r>
            <w:r w:rsidRPr="00714F4F">
              <w:rPr>
                <w:sz w:val="24"/>
                <w:szCs w:val="24"/>
              </w:rPr>
              <w:softHyphen/>
              <w:t>ва учащихся, вовле</w:t>
            </w:r>
            <w:r w:rsidRPr="00714F4F">
              <w:rPr>
                <w:sz w:val="24"/>
                <w:szCs w:val="24"/>
              </w:rPr>
              <w:softHyphen/>
              <w:t>чённых в деятельность ШСМ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Руководитель ШСМ, медиа</w:t>
            </w:r>
            <w:r w:rsidRPr="00714F4F">
              <w:rPr>
                <w:rFonts w:ascii="Times New Roman" w:hAnsi="Times New Roman"/>
                <w:sz w:val="24"/>
                <w:szCs w:val="24"/>
              </w:rPr>
              <w:softHyphen/>
              <w:t>торы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Организация рекламной деятель</w:t>
            </w:r>
            <w:r w:rsidRPr="00714F4F">
              <w:rPr>
                <w:sz w:val="24"/>
                <w:szCs w:val="24"/>
              </w:rPr>
              <w:softHyphen/>
              <w:t>ности (разработка буклетов, ин</w:t>
            </w:r>
            <w:r w:rsidRPr="00714F4F">
              <w:rPr>
                <w:sz w:val="24"/>
                <w:szCs w:val="24"/>
              </w:rPr>
              <w:softHyphen/>
              <w:t>формационных листов)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 w:line="278" w:lineRule="exact"/>
              <w:ind w:firstLine="0"/>
              <w:jc w:val="center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/>
              <w:ind w:left="120" w:firstLine="0"/>
              <w:jc w:val="left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Расширение знаний о деятельности ШСМ участников ОУ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Руководитель ШСМ, медиаторы</w:t>
            </w:r>
          </w:p>
        </w:tc>
      </w:tr>
      <w:tr w:rsidR="00714F4F" w:rsidRPr="00714F4F" w:rsidTr="00714F4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F4F">
              <w:rPr>
                <w:rFonts w:ascii="Times New Roman" w:hAnsi="Times New Roman"/>
                <w:b/>
                <w:sz w:val="24"/>
                <w:szCs w:val="24"/>
              </w:rPr>
              <w:t>Мониторинг реализации программы</w:t>
            </w:r>
          </w:p>
        </w:tc>
      </w:tr>
      <w:tr w:rsidR="00714F4F" w:rsidRPr="00714F4F" w:rsidTr="00714F4F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Ведение мониторинга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 w:line="278" w:lineRule="exact"/>
              <w:ind w:firstLine="0"/>
              <w:jc w:val="center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F4F" w:rsidRPr="00714F4F" w:rsidRDefault="00714F4F">
            <w:pPr>
              <w:pStyle w:val="4"/>
              <w:shd w:val="clear" w:color="auto" w:fill="auto"/>
              <w:spacing w:before="0"/>
              <w:ind w:left="120" w:firstLine="0"/>
              <w:jc w:val="left"/>
              <w:rPr>
                <w:sz w:val="24"/>
                <w:szCs w:val="24"/>
              </w:rPr>
            </w:pPr>
            <w:r w:rsidRPr="00714F4F">
              <w:rPr>
                <w:sz w:val="24"/>
                <w:szCs w:val="24"/>
              </w:rPr>
              <w:t>Своевременное предоставление отчетности по отработанным случаям.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4F" w:rsidRPr="00714F4F" w:rsidRDefault="00714F4F">
            <w:pPr>
              <w:rPr>
                <w:rFonts w:ascii="Times New Roman" w:hAnsi="Times New Roman"/>
                <w:sz w:val="24"/>
                <w:szCs w:val="24"/>
              </w:rPr>
            </w:pPr>
            <w:r w:rsidRPr="00714F4F">
              <w:rPr>
                <w:rFonts w:ascii="Times New Roman" w:hAnsi="Times New Roman"/>
                <w:sz w:val="24"/>
                <w:szCs w:val="24"/>
              </w:rPr>
              <w:t>Руководитель ШСМ, медиаторы</w:t>
            </w:r>
          </w:p>
        </w:tc>
      </w:tr>
    </w:tbl>
    <w:p w:rsidR="00714F4F" w:rsidRPr="00714F4F" w:rsidRDefault="00714F4F" w:rsidP="00714F4F">
      <w:pPr>
        <w:rPr>
          <w:sz w:val="24"/>
          <w:szCs w:val="24"/>
        </w:rPr>
      </w:pPr>
    </w:p>
    <w:sectPr w:rsidR="00714F4F" w:rsidRPr="0071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34B88"/>
    <w:multiLevelType w:val="hybridMultilevel"/>
    <w:tmpl w:val="EBDE40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A82"/>
    <w:rsid w:val="0006660B"/>
    <w:rsid w:val="00615A82"/>
    <w:rsid w:val="00714F4F"/>
    <w:rsid w:val="00C83036"/>
    <w:rsid w:val="00FA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FCFF4-6A33-45E6-91E8-AAE272A6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F4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714F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714F4F"/>
    <w:pPr>
      <w:shd w:val="clear" w:color="auto" w:fill="FFFFFF"/>
      <w:spacing w:before="240" w:after="0" w:line="274" w:lineRule="exact"/>
      <w:ind w:hanging="640"/>
      <w:jc w:val="both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2021-09-08T16:33:00Z</dcterms:created>
  <dcterms:modified xsi:type="dcterms:W3CDTF">2023-10-18T16:34:00Z</dcterms:modified>
</cp:coreProperties>
</file>