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6C" w:rsidRDefault="00F76D6C" w:rsidP="00F76D6C"/>
    <w:p w:rsidR="00B00987" w:rsidRDefault="00011CDD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011CDD" w:rsidRDefault="00011CDD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011CDD" w:rsidRDefault="00011CDD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_______________Артамонов А.С.</w:t>
      </w:r>
    </w:p>
    <w:p w:rsidR="00011CDD" w:rsidRDefault="00011CDD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158 от 1.09.2023</w:t>
      </w:r>
    </w:p>
    <w:p w:rsidR="00011CDD" w:rsidRPr="00B00987" w:rsidRDefault="00011CDD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0987" w:rsidRPr="00B00987" w:rsidRDefault="00B00987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0987" w:rsidRDefault="00B00987" w:rsidP="00011CDD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sz w:val="48"/>
          <w:szCs w:val="28"/>
          <w:lang w:eastAsia="ru-RU"/>
        </w:rPr>
      </w:pPr>
    </w:p>
    <w:p w:rsidR="00B00987" w:rsidRDefault="00B00987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</w:p>
    <w:p w:rsidR="003A5EF9" w:rsidRPr="003A5EF9" w:rsidRDefault="003A5EF9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  <w:r w:rsidRPr="003A5EF9">
        <w:rPr>
          <w:rFonts w:ascii="Times New Roman" w:eastAsia="Calibri" w:hAnsi="Times New Roman" w:cs="Times New Roman"/>
          <w:sz w:val="48"/>
          <w:szCs w:val="28"/>
          <w:lang w:eastAsia="ru-RU"/>
        </w:rPr>
        <w:t>РАБОЧАЯ ПРОГРАММА</w:t>
      </w:r>
    </w:p>
    <w:p w:rsidR="003A5EF9" w:rsidRP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sz w:val="44"/>
          <w:szCs w:val="44"/>
          <w:lang w:eastAsia="ru-RU"/>
        </w:rPr>
      </w:pPr>
      <w:r w:rsidRPr="003A5EF9">
        <w:rPr>
          <w:rFonts w:ascii="Times New Roman" w:eastAsia="Calibri" w:hAnsi="Times New Roman" w:cs="Times New Roman"/>
          <w:sz w:val="44"/>
          <w:szCs w:val="44"/>
          <w:lang w:eastAsia="ru-RU"/>
        </w:rPr>
        <w:t>профи</w:t>
      </w:r>
      <w:r>
        <w:rPr>
          <w:rFonts w:ascii="Times New Roman" w:eastAsia="Calibri" w:hAnsi="Times New Roman" w:cs="Times New Roman"/>
          <w:sz w:val="44"/>
          <w:szCs w:val="44"/>
          <w:lang w:eastAsia="ru-RU"/>
        </w:rPr>
        <w:t xml:space="preserve">лактики </w:t>
      </w:r>
      <w:proofErr w:type="spellStart"/>
      <w:r>
        <w:rPr>
          <w:rFonts w:ascii="Times New Roman" w:eastAsia="Calibri" w:hAnsi="Times New Roman" w:cs="Times New Roman"/>
          <w:sz w:val="44"/>
          <w:szCs w:val="44"/>
          <w:lang w:eastAsia="ru-RU"/>
        </w:rPr>
        <w:t>буллинга</w:t>
      </w:r>
      <w:proofErr w:type="spellEnd"/>
    </w:p>
    <w:p w:rsidR="003A5EF9" w:rsidRP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«КАЖДЫЙ ВАЖЕН</w:t>
      </w:r>
      <w:r w:rsidRPr="003A5EF9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»</w:t>
      </w: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011CDD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2023 – 2024</w:t>
      </w:r>
      <w:r w:rsidR="002E60A3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 учебный год</w:t>
      </w: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011CDD" w:rsidRDefault="00011CDD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11CDD" w:rsidRDefault="00011CDD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11CDD" w:rsidRDefault="00011CDD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11CDD" w:rsidRDefault="00011CDD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11CDD" w:rsidRDefault="00011CDD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11CDD" w:rsidRDefault="00011CDD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11CDD" w:rsidRDefault="00011CDD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11CDD" w:rsidRDefault="00011CDD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5EF9" w:rsidRDefault="00011CDD" w:rsidP="00011CDD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2023 год</w:t>
      </w:r>
    </w:p>
    <w:p w:rsidR="003A5EF9" w:rsidRDefault="003A5EF9" w:rsidP="00F76D6C">
      <w:pPr>
        <w:tabs>
          <w:tab w:val="left" w:pos="9288"/>
        </w:tabs>
        <w:spacing w:after="0" w:line="240" w:lineRule="auto"/>
        <w:ind w:right="560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3A5EF9" w:rsidRPr="003A5EF9" w:rsidRDefault="003A5EF9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 </w:t>
      </w:r>
      <w:r w:rsidR="00587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Травля детей сверстниками («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проблеме исследования и профилактике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попадают дети 11 -12 лет: 28% детей этого возраста, по меньшей мере, один раз подвергались обидам и унижениям за последние 12 месяцев. Обращает на себя внимание тот факт, что в России субъектов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(обидчиков) в 2 раза больше, чем в среднем по европейским странам. Примерно пятая часть всех случаев насилия в отношении подростков и молодых людей совершается в системе образования.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со сложившейся ситуацией на образовательные организации ложится ответственность за проработку 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устранения проблемы </w:t>
      </w:r>
      <w:proofErr w:type="spellStart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Э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итие и воспитание обучающихся. Данные мероприятия гарантируют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охрану и укрепление физического, психологического и социального здоровья обучающихся.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кризисности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негативных явления.</w:t>
      </w:r>
    </w:p>
    <w:p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Англоязычное слово «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становится в последнее время общепринятым для обозначения школьной травли и обозначает</w:t>
      </w:r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 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кибербуллинг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англоязычные названия разновидностей этого опасного явления. И для того, чтобы определить направления профилактической работы, субъекты воздействия, необходимо дифференцировать вышеуказанные понятия.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(англ.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mob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толпа)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форма психологического насилия в виде массовой травли человека в коллективе.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Школьный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мобберами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тех, кого травят, — «жертвами».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 «новичка».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насмешки над физическими недостатками, изоляция, отвержение,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подразнивание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толкание, высмеивание одежды и т.д.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(англ.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хулиган, драчун, задира, грубиян,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пинают,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чрезвычайно изобретательны.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Обидчиками могут быть и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девочки-подростки, ибо </w:t>
      </w:r>
      <w:proofErr w:type="spellStart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от пола, роста, национальности или предпочтений. Он просто есть и все, как элемент школьной жизни. Повод может быть самым разным. Поэтому пострадать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любой ученик. При этом зачастую могут даже отсутствовать какие-либо конкретные основания для агрессии. Объектом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всего выбирают тех, кто отличается от других детей и не может себя защитить.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сути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схожие понятия — это травля. В то же время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отличается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тем, что в роли преследователя выступает не весь класс, а конкретный ученик или группа учеников, которые имеют авторитет.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(англ. </w:t>
      </w:r>
      <w:proofErr w:type="spellStart"/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hazing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неформальные ритуальные насильственные обряды, исполняемые при вступлении в определенную группу, и для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дальнейшего поддержания иерархии в этой группе. В большей степени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характерен для закрытых (военизированных, спортивных,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интернатных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др.) учреждений.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неуставные отношения в коллективе, например, известная у нас «дедовщина».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встречается и в обычных образовательных учреждениях, особенно, если при них есть общежития. Новичкам одноклассники или учащиеся более старших классов (курсов) навязывают унижающие достоинство различные действия, например, публично пройтись раздетым, вымыть пол в туалете зубной щеткой и т.д.</w:t>
      </w:r>
    </w:p>
    <w:p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к формам психологического давления, присущего традиционной травле, добавились возможности всемирной паутины — 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т.д.</w:t>
      </w:r>
    </w:p>
    <w:p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Интернет-травля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осуществляться также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т.д.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часто употребляемым в настоящее время понятием, обозначающим все указанные явления, выступает «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 сегодня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социальное явление, без которого не строится ни один детский коллектив. В любом классе, группе есть лидер, 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захочет самоутвердиться за его счет. В детском коллективе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является результатом незанятости детей.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Предпосылками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зависть, желание унизить жертву ради удовлетворения своих амбиций, для развлечения, самоутверждения;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желание подчинить, контролировать кого-то;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виктимность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Последствия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различными: от не успешности в учебной деятельности и в жизни до самоубийства жертвы.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это скрытый процесс и для его предотвращения,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Цель, задачи, методы, направления работы.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образо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вательном </w:t>
      </w:r>
      <w:proofErr w:type="gramStart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нетерпимого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к различным проявлениям насилия по отношению к обучающимся;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информированности обучающихся о возможных рисках и опасностях;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ответственности родителей за действия, направленные против детей;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обучающихся уважения к правам человека, личности, как к неповторимой сущности человека;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обучающихся адекватных представлений о правах человека и правилах поведения у опасных ситуациях.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сматривает решение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 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вс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 форм насилия над учащимися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дома, в образовательной организации, в общественных местах;</w:t>
      </w:r>
    </w:p>
    <w:p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совместной работы с родителями по повышению их уровня образованности и компетентности в различных трудных жизненных ситуациях;</w:t>
      </w:r>
    </w:p>
    <w:p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правоохранительными органами, органами здравоохранения, социальной защиты и т.п.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группы методов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профилактики: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методы, ориентированные на конкретных детей и подростков;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методы, ориентированные на семейные отношения;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методы, ориентированные на ближайшее окружение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ребѐнка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(микросоциум).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Направления работы: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Направления работы на уровне ОУ: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психоэмоциональной среды ОУ и мотивационно-образовательная работа с администрацией;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формирования благоприятного психологического климата ОУ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направленные на сплочение образоват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ельного сообщества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Направления работы с педагогическим коллективом и родителями: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консультативно-образовательная работа с педагогическим составом и родителями;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повышение психолого-педагогической компетентности взрослых (родителей, педагогов)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Направления работы с учащимися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консультативно-коррекционная работа с детьми, подвергшимися жестокому обращению;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информационно-просветительская работа с коллективом учащихся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коммуникативной культуры учащихся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 коррекция отклонений в эмоциональной сфере подростков;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асоциального поведения школьников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стрессоустойчивости, конструктивного поведения в конфликте и уверенного поведения, навыков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должны осуществляться на трех уровнях: образовательной организации, группы и индивидуальном.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Психолого-педагогические аспекты профилактики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ситуации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последствий необходимо собрать информацию и провести клинико-психологическое обследования. Опрашиваются пострадавший, возможные участники издевательств над жертвой и свидетели. Тщательным образом проводится анализ полученной информации. В результате анализа проясняются следующие аспекты:</w:t>
      </w:r>
    </w:p>
    <w:p w:rsidR="00682323" w:rsidRPr="00682323" w:rsidRDefault="00682323" w:rsidP="00E20BBD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агрессора: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Нигилист – чаще мальчик, чем девочка. Это логик по типу мышления. Патологическая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безэмоциональность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его отличительная черта. Слышит только себя и считается только с собственным мнением. Придумывает для других язвительные и унизительные прозвища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Компенсатор – недостаток знаний и способностей к учению восполняет проявлением власти, ложью, грубостью. Любит измываться над слабыми и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беззащитными. Нанесенные ему обиды помнит долго, всегда пытается взять реванш. Единственная возможность борьбы с таким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завоевать поддержку коллектива. Как только он понимает, что жертву поддерживают другие, накал его агрессии снижается.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Комбинатор – жестокий подросток с развитым интеллектом. Ему нравится манипулировать другими, цинично сталкивая одноклассников между собой, оставаясь при этом в стороне. Искреннее общение с таким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любой момент может обернуться внезапным и очень болезненным ударом.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реальность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длительность;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(физический, психологический, смешанный);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проявления;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(инициаторы и исполнители);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мотивация;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свидетели и их отношение к происходящему;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жертвы (пострадавшего);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происходящего;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важные для диагностики обстоятельства.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Первичная профилактика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реализуется по 3 направлениям: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Создание условий недопущения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Скорейшее и грамотное разобщение ребенка со стрессовыми воздействиями.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первом этапе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признать наличие проблемы и осознать ее масштаб.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втором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определить проблему (ее суть, серьезность, частоту возникновения, длительность, состояние жертвы, участников, свидетелей). Контролируются агрессивные намерения обидчиков и состояние жертвы. Вырабатывается план действий.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третьем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реализуется выработанный план.</w:t>
      </w:r>
    </w:p>
    <w:p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Вторичная профилактика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сводится к своевременному выявлению у подростков патологических последствий 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оказанию квалифицированной комплексной помощи.</w:t>
      </w:r>
    </w:p>
    <w:p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   </w:t>
      </w:r>
      <w:r w:rsidR="00682323"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Третичная профилактика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проявления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Одномоментно и навсегда искоренить проблему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невозможно. Однако если ею будут вплотную и серьезно заниматься все участники образовательного процесса, то высока вероятность избежать многих конфликтов.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Ключевые слова, раскрывающие сущность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предохранение, предупреждение, предостережение, устранение и 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организовывать информационные часы, основными идеями которых будут темы об уважительном и толерантном отношении к окружающим людям. Педагоги-психологи должны проводить с детьми тренинги на сплочение коллектива, развитие терпимости,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эмпатийного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мышления по отношению к окружающим.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цель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профилактических мероприятий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направлена на то, чтобы, помочь ребенку совладать со стрессовой ситуацией и агрессией.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Задачи профилактики </w:t>
      </w:r>
      <w:proofErr w:type="spellStart"/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подготовка учителей для работы с трудными детьми;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содействие улучшению социального самочувствия;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психолого-педагогическое просвещение родителей;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устранение психотравмирующей и социально опасной ситуации;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снижение риска злоупотребления токсическими веществами, наркотиками и алкоголем;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и формирование самостоятельности и социальной компетентности;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изменение представлений о самом себе и об отношениях с окружающими.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определенных установок у каждого отдельного ученика, а также введению правил и норм, направленных против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комплексный план мероприятий по профилактике явлений</w:t>
      </w: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</w:t>
      </w:r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линга</w:t>
      </w:r>
      <w:proofErr w:type="spellEnd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моббинга</w:t>
      </w:r>
      <w:proofErr w:type="spellEnd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в МБОУ </w:t>
      </w:r>
      <w:r w:rsidR="00011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Титовкой </w:t>
      </w:r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СОШ </w:t>
      </w:r>
    </w:p>
    <w:p w:rsidR="00682323" w:rsidRPr="00682323" w:rsidRDefault="00011CDD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2023-2024</w:t>
      </w:r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благоприятных условий для успешной социализации и развития каждого ребенка, сохранения физического, психического и социального здоровья.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оказание компетентной помощи педагогам и родителям в вопросах обучения и воспитания;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предупреждение возникновения явлений отклоняющегося поведения у обучающихся;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коммуникативных навыков, формирование ответственного отношения у подростков к своим поступкам;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обучение навыкам мирного разрешения конфликтов.</w:t>
      </w:r>
    </w:p>
    <w:tbl>
      <w:tblPr>
        <w:tblW w:w="99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7"/>
        <w:gridCol w:w="5073"/>
        <w:gridCol w:w="1493"/>
        <w:gridCol w:w="274"/>
        <w:gridCol w:w="2187"/>
      </w:tblGrid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Нормативно-правовое и информационное обеспечение мероприятий,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определяющих профилактику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Утвердить программу профилактики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682323" w:rsidRPr="00682323" w:rsidRDefault="00682323" w:rsidP="00682323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комплексны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план мероприятий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и предотвращению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учебный год;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методические материалы (рекомендации для педагогов и родителей, классные часы, беседы, тренинги и пр.) в рамках реализуемого плана мероприятий</w:t>
            </w:r>
          </w:p>
          <w:p w:rsidR="00682323" w:rsidRPr="00682323" w:rsidRDefault="00682323" w:rsidP="0068232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нормативно-правовые документы по профилактике явлений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</w:t>
            </w:r>
          </w:p>
          <w:p w:rsidR="00682323" w:rsidRPr="00682323" w:rsidRDefault="00682323" w:rsidP="0068232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информационный материал по профилактике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детского насилия 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для р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азмещения на сайте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раздаточные материалы (памятки, буклеты, стендовую информацию) для всех субъектов образовательных отношений (обучающихся, педагогов, родителей) по проблеме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работу «почты доверия» для сообщения случаев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зам. 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E20BB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:rsidR="00682323" w:rsidRPr="00682323" w:rsidRDefault="00E20BB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E20BBD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Организационно-педагогическая и научно-методическая работа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 педагогическим коллективом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1CDD" w:rsidRDefault="00682323" w:rsidP="008D61A1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при директоре: «Организация работы по профилактике </w:t>
            </w:r>
            <w:proofErr w:type="spellStart"/>
            <w:r w:rsidRPr="0001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01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01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011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F5722C" w:rsidRPr="0001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образовательной среде МБОУ </w:t>
            </w:r>
            <w:proofErr w:type="spellStart"/>
            <w:r w:rsidR="00011CDD" w:rsidRPr="0001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Титовской</w:t>
            </w:r>
            <w:proofErr w:type="spellEnd"/>
            <w:r w:rsidR="00011CDD" w:rsidRPr="0001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5722C" w:rsidRPr="0001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</w:t>
            </w:r>
          </w:p>
          <w:p w:rsidR="00682323" w:rsidRPr="00011CDD" w:rsidRDefault="00682323" w:rsidP="008D61A1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Педагогический совет: «Основные механизмы и проявления феномена </w:t>
            </w:r>
            <w:proofErr w:type="spellStart"/>
            <w:r w:rsidRPr="0001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01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01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011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1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его влияние на процесс обучения детей в условиях дополнительного образования»</w:t>
            </w:r>
          </w:p>
          <w:p w:rsidR="00682323" w:rsidRPr="00682323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заместителе директора по работе по темам: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распространенность и особенности проявления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г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руппах обучающихся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актуальность, состояние проблемы и психологическое сопровождение жертв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роль педагога в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ученических коллективах;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 работы педагоги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ческого коллектива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детского насилия 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за учебный год</w:t>
            </w:r>
          </w:p>
          <w:p w:rsidR="00F5722C" w:rsidRPr="00F5722C" w:rsidRDefault="00682323" w:rsidP="00682323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методической копилки новыми формами работы по профилактике и предотвращению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82323" w:rsidRPr="00682323" w:rsidRDefault="00F5722C" w:rsidP="00682323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педагогического коллектива на тему: «</w:t>
            </w:r>
            <w:proofErr w:type="spellStart"/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682323"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социально-педагогическая проблема»: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1.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форма насилия в ученическом коллективе.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2.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причины и последствия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3.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дискриминация прав ребенка на образование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4. Как педагогу противостоять травле детей</w:t>
            </w:r>
          </w:p>
          <w:p w:rsidR="00682323" w:rsidRPr="00682323" w:rsidRDefault="00682323" w:rsidP="00682323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Семинары, круглые столы, деловые игры, тренинги для педагогов на темы: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Нормативные основания и алгоритм действий педагогов в случае подозрения на возможный факт насилия в детском коллективе.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в образовательной среде: как помочь ребенку побороть агрессию. Методы предотвращения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Формирование личности ребенка как основа для противодействия насилию</w:t>
            </w:r>
          </w:p>
          <w:p w:rsidR="00682323" w:rsidRPr="00682323" w:rsidRDefault="00682323" w:rsidP="00682323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методических разработок, программ, сценариев внеурочных мероприятий по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 детской среде</w:t>
            </w:r>
          </w:p>
          <w:p w:rsidR="00682323" w:rsidRPr="00682323" w:rsidRDefault="00682323" w:rsidP="00682323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консультации по проблемным ситуациям: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Насилие в образовательной среде: что противопоставить жестокости и агрессии?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как не стать жертвой?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Детский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Как защитить ребенка от травли?</w:t>
            </w:r>
          </w:p>
          <w:p w:rsidR="00682323" w:rsidRPr="00682323" w:rsidRDefault="00682323" w:rsidP="00682323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1CDD" w:rsidRPr="00682323" w:rsidRDefault="00F5722C" w:rsidP="0001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011CD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01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="0001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</w:p>
          <w:p w:rsidR="00011CDD" w:rsidRDefault="00011CDD" w:rsidP="0001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gramStart"/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ВР,  педагог</w:t>
            </w:r>
            <w:proofErr w:type="gramEnd"/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-психолог</w:t>
            </w:r>
          </w:p>
          <w:p w:rsidR="00011CDD" w:rsidRPr="00682323" w:rsidRDefault="00011CD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методисты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 обучающихся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родительское собрание «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детской среде»</w:t>
            </w:r>
          </w:p>
          <w:p w:rsidR="00682323" w:rsidRPr="00682323" w:rsidRDefault="00682323" w:rsidP="00682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Родительские собрания в группах: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правах ребенка на защиту от любой формы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Как предотвратить и преодолеть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)?</w:t>
            </w:r>
          </w:p>
          <w:p w:rsidR="00682323" w:rsidRPr="00682323" w:rsidRDefault="00682323" w:rsidP="00682323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 (стендовая информация):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 это не детская шалость.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Невидимый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Психологический дискомфорт обучающихся в образовательной среде: причины, проявления, последствия и профилактика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изгои, отверженные – одна проблема?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тавка в библиотеке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помощь родителям 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детей и подростков»: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Психологический практикум «Психология поведения жертвы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в контексте проблемы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Анкетирование «Как я воспитываю своего ребенка»</w:t>
            </w:r>
          </w:p>
          <w:p w:rsidR="00682323" w:rsidRPr="00682323" w:rsidRDefault="00682323" w:rsidP="0001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  <w:p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011CD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11CDD" w:rsidRPr="00682323" w:rsidRDefault="00011CD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Информационное, организационно-кадровое и психолого-педагогическое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обеспечение профилактики и предотвращения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 обучающихся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часы, беседы (примерная тематика).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лет: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Законы сохранения доброты.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Я не дам себя обижать.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Наш Центр живет без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Давайте жить дружно!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против насилия. Как защитить себя?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Будем добрыми.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я отношусь к насилию.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научиться жить без драки.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12-15 лет: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Бояться страшно. Действовать не страшно.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правилах поведения и безопасности на улице.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стадный допинг.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Безопасное поведение.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Что такое агрессия?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Добро против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не стать жертвой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Способы решения конфликтов с ровесниками.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16-18 лет: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Навыки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Воспитание характера.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Предупреждение насилия и жестокости в жизни.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• Как бороться с конфликтами.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Нравственный закон внутри каждого.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Моя жизненная позиция</w:t>
            </w:r>
          </w:p>
          <w:p w:rsidR="00682323" w:rsidRPr="00682323" w:rsidRDefault="00682323" w:rsidP="00682323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художественных фильмов: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«Чучело» (1983 г.).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«Класс» (2007 г.).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«Розыгрыш» (2008 г.).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«Школа» (телесериал, 2010 г.)</w:t>
            </w:r>
          </w:p>
          <w:p w:rsidR="00682323" w:rsidRPr="00682323" w:rsidRDefault="00682323" w:rsidP="00682323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Читательские конференции по книгам, раскрывающим проблему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В.К. Железняков «Чучело».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Хосе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Тассиес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«Украденные имена».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В.Н.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Ватан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«Заморыш».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Е.В. Мурашов «Класс коррекции».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Стивен Кинг «Кэрри».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Алексей Сережкин «Ученик».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Андрей Богословский «Верочка».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Джоди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Пиколт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«Девятнадцать минут»</w:t>
            </w:r>
          </w:p>
          <w:p w:rsidR="00682323" w:rsidRPr="00682323" w:rsidRDefault="00682323" w:rsidP="00682323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вестник (стендовая информация раздаточные материалы) для обучающихся на темы: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насилия!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жестокого обращения!</w:t>
            </w:r>
          </w:p>
          <w:p w:rsidR="00682323" w:rsidRPr="00682323" w:rsidRDefault="00682323" w:rsidP="00682323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Книжные выставки: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этическая проблема.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Относись к другому так, как ты хотел бы, чтобы относились к тебе.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Детство, свободное от жестокости.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Скажем «Нет» равнодушию к детскому насилию</w:t>
            </w:r>
          </w:p>
          <w:p w:rsidR="00682323" w:rsidRPr="00682323" w:rsidRDefault="00682323" w:rsidP="00682323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Самообследование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среды на предмет безопасности и комфортности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(наблюдение, анкетирование, тестирование) в контексте проблемы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выявление детей, склонных к проявлению жестокости к другим обучающимся;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взаимоотношения в группе;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изучение личностного развития обучающихся с целью профилактики нарушений в развитии личности (толерантность, самооценка и уровень притязаний, тревожности, мотивации)</w:t>
            </w:r>
          </w:p>
          <w:p w:rsidR="00682323" w:rsidRPr="00682323" w:rsidRDefault="00682323" w:rsidP="00682323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развивающих занятий по формированию навыков межличностного общения: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Стиль поведения. Умеем ли мы общаться?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Профилактика насилия в подростковом сообществе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Стратегии безопасного поведения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Недопустимость насилия и жестокости в обращении со сверстниками</w:t>
            </w:r>
          </w:p>
          <w:p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Контрольно-оценочная деятельность в целях проверки информационной доступности правил поведения и нормативных документов по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обучающихся (по результатам диагностики, общение со сверстниками, детско-родительские отношения, конфликты)</w:t>
            </w:r>
          </w:p>
          <w:p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акция «Нет насилию!»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numPr>
                <w:ilvl w:val="0"/>
                <w:numId w:val="3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плакатов «Мы против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рисунков «Территория детства»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творческих поделок «Гармония – в цвете, гармония – в душе, гармония – в жизни»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презентаций «Стоп насилию!»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сочинений, эссе «Дружба – главное чудо»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раз в четверть)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апрель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 (по запросу)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879CB" w:rsidRDefault="005879CB" w:rsidP="00011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Предупреждение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обр</w:t>
      </w:r>
      <w:r w:rsidR="00A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азовательной среде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 комплексного, систематического подхода к рассмотрению данной проблемы и реализации определенных профилактических мероприятий.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это сложноорганизованное явление, представленное целой совокупностью форм его проявления, что составляет основу для многоплановой разработки мероприятий. Знание основных личностных особенностей, возрастных характеристик участников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позволяет выявить конкретные формы взаимодействия с ними, разработать тактику профилактической работы. Индивидуальная работа с учащимися должна быть организована на основании изученных особенностей поведения подростков в целом, их индивидуальных качеств и возможных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психоповеденческих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отклонений.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данной проблемой должна начинаться с выявления причин и последствий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конкретной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образовательной среде, так как они имеют четкую взаимосвязь и составляют совокупность асоциальных факторов девиации подростков. Самой распространенной причиной являются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конфликтогенность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ученическом коллективе, а также отсутствие надлежащего контроля за ситуацией в группе со стороны педагога, в связи с чем подростки лишаются возможности развиваться физически и нравственно в психологически благоприятных условиях.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должна осуществляться группой специалистов, профилактическая деятельность которых разграничена и определена в соответствии со спецификой деятельности каждого из них.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проблема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еще недостаточно проработана как отечественными исследователями, так и на законодательном уровне. Однако, данное явление существует в образовательной среде и требует разработки и реализации предупредительных мер. Необходим комплекс мероприятий, который будет направлен, прежде всего, на проработку системы отношений в детском коллективе, с учетом особенностей членов группы, на индивидуальную работу с каждым участником, а также на просвещение всех субъектов образовательных отношений (администрации, педагогического коллектива, родителей и учащихся) в рамках настоящей проблемы и в области разработки направлений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82323" w:rsidRPr="00682323" w:rsidRDefault="005879CB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принципом как в проведении профилактической работы в рамках проблемы 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так и в отношениях, в общении на разных уровнях должен стать «Не навреди!».</w:t>
      </w:r>
    </w:p>
    <w:p w:rsidR="00682323" w:rsidRPr="00682323" w:rsidRDefault="005879CB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точно отражает последствия 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данная притча: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Учителю подходит ученик и говорит: «Учитель, мне очень тяжело живётся, потому что меня обижают люди. И я подолгу обижаюсь на людей. Что мне делать?» Учитель дал ему мешочек с гвоздями и сказал: «Каждый раз, когда ты будешь обижаться, ты должен забивать один гвоздь в стену».</w:t>
      </w:r>
    </w:p>
    <w:p w:rsidR="00682323" w:rsidRPr="00682323" w:rsidRDefault="005879CB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день в стену было вбито 26 гвоздей. На другой неделе мальчик научился сдерживать свой гнев, и с каждым днём число забиваемых в стену гвоздей стало уменьшаться. Мальчик понял, что легче контролировать свой темперамент, чем вбивать гвозди. Наконец пришёл день, когда мальчик ни разу не потерял самообладания. Он рассказал об этом своему Учителю и тот сказал: «Каждый день, когда тебе удастся сдержаться, ты может вытащить из стены один гвоздь».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Шло время, и пришёл день, когда мальчик мог сообщить Учителю о том, что в стене не осталось ни одного гвоздя. Тогда Учитель взял его за руку и подвел к стене: «Ты неплохо справился, но ты видишь, сколько в стене дыр? Она уже никогда не будет такой как прежде. Когда говоришь человеку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что-нибудь злое, у него остается такой же шрам, как и эти дыры. И не важно, сколько раз после этого ты извинишься - шрам останется. Словесный шрам такой же болезненный, как и физический».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что же мне делать с отверстиями в стене, которые остались после гвоздей?», - спрашивает ученик. Учитель ответил: «А вот с ними тебе придётся жить всю жизнь».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Феномен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присутствует в повседневной жизни. Мы сталкиваемся с ним не только в образовательном учреждении, но и во взрослой жизни. Злоба, зависть, ненависть, раздражение всегда способствуют возникновению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буллинговых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ситуаций. Поэтому нам всем необходимо научиться противостоять моральному и физическому давлению, чтобы не оставалось «шрамов после гвоздей».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AD6" w:rsidRDefault="000B2AD6" w:rsidP="00AB2887">
      <w:pPr>
        <w:jc w:val="both"/>
      </w:pPr>
    </w:p>
    <w:p w:rsidR="00AB2887" w:rsidRDefault="00AB2887" w:rsidP="00AB2887">
      <w:pPr>
        <w:jc w:val="both"/>
      </w:pPr>
    </w:p>
    <w:p w:rsidR="00AB2887" w:rsidRDefault="00AB2887" w:rsidP="00AB2887">
      <w:pPr>
        <w:jc w:val="both"/>
      </w:pPr>
    </w:p>
    <w:p w:rsidR="00AB2887" w:rsidRDefault="00AB2887" w:rsidP="00AB2887">
      <w:pPr>
        <w:jc w:val="both"/>
      </w:pPr>
    </w:p>
    <w:p w:rsidR="00AB2887" w:rsidRDefault="00AB2887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011CDD" w:rsidRDefault="00011CDD" w:rsidP="00AB2887">
      <w:pPr>
        <w:jc w:val="both"/>
      </w:pPr>
    </w:p>
    <w:p w:rsidR="00011CDD" w:rsidRDefault="00011CDD" w:rsidP="00AB2887">
      <w:pPr>
        <w:jc w:val="both"/>
      </w:pPr>
    </w:p>
    <w:p w:rsidR="00011CDD" w:rsidRDefault="00011CDD" w:rsidP="00AB2887">
      <w:pPr>
        <w:jc w:val="both"/>
      </w:pPr>
    </w:p>
    <w:p w:rsidR="00011CDD" w:rsidRDefault="00011CDD" w:rsidP="00AB2887">
      <w:pPr>
        <w:jc w:val="both"/>
      </w:pPr>
    </w:p>
    <w:p w:rsidR="00011CDD" w:rsidRDefault="00011CDD" w:rsidP="00AB2887">
      <w:pPr>
        <w:jc w:val="both"/>
      </w:pPr>
    </w:p>
    <w:p w:rsidR="00011CDD" w:rsidRDefault="00011CDD" w:rsidP="00AB2887">
      <w:pPr>
        <w:jc w:val="both"/>
      </w:pPr>
    </w:p>
    <w:p w:rsidR="00011CDD" w:rsidRDefault="00011CDD" w:rsidP="00AB2887">
      <w:pPr>
        <w:jc w:val="both"/>
      </w:pPr>
    </w:p>
    <w:p w:rsidR="00011CDD" w:rsidRDefault="00011CDD" w:rsidP="00AB2887">
      <w:pPr>
        <w:jc w:val="both"/>
      </w:pPr>
    </w:p>
    <w:p w:rsidR="00011CDD" w:rsidRDefault="00011CDD" w:rsidP="00AB2887">
      <w:pPr>
        <w:jc w:val="both"/>
      </w:pPr>
    </w:p>
    <w:p w:rsidR="00011CDD" w:rsidRDefault="00011CDD" w:rsidP="00AB2887">
      <w:pPr>
        <w:jc w:val="both"/>
      </w:pPr>
      <w:bookmarkStart w:id="0" w:name="_GoBack"/>
      <w:bookmarkEnd w:id="0"/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ПРИЛОЖЕНИЯ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Дорогой друг!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тебя ответить на несколько вопросов. Прежде чем ответить на каждый вопрос, внимательно прочитай все варианты ответов и обведи правильный, на твой взгляд, ответ.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свой пол: мужской женский Класс ___________Возраст 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 знаете, что такое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Сталкивались ли вы с ситуациями издевательства одних людей над другими?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сталкивался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никогда не встречал(а)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другое 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да, то в какой форме: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унижение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оскорбления(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вербальная агрессия)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физическое насилие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съемка издевательства на телефон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(угрозы, издевательства и унижение в интернете)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другое_______________________________________________________________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Являлись ли вы сами участником травли, издевательства?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как наблюдатель;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как жертва;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как агрессор (тот, кто является инициатором травли);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не являлся (являлась)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Где чаще всего встречается травля?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школе;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 дворе, на улице;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интернете;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Кто, с вашей точки зрения, чаще подвергается травле (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тот, кто слабее и не может дать сдачи;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тот, кто отличается от других (внешне, физически);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тот, кто имеет своё мнение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Встречали ли Вы ситуации травли школьников со стороны педагогов?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постоянно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но редко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нет, не встречал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Считаете ли вы, что взрослые недостаточно помогают детям, являющимися жертвами травли?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задумывался об этом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Как вы считаете, можно ли избежать травли в образовательной организации?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если вовремя заметят взрослые;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если жертва изменит своё поведение;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если наказать агрессора;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он неизбежен;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другое_______________________________________________________________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Кто, по вашему мнению, способен пресечь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администрация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педагогический коллектив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родители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ученики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 ________________________________________________________________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Спасибо за участие!</w:t>
      </w: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79CB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Анкета</w:t>
      </w:r>
    </w:p>
    <w:p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Дорогой друг! С помощью этой анкеты мы хотели бы выяснить следующее: как часто тебе приходится сталкиваться с жестоким или несправедливым отношением к тебе со стороны родителей, учителей и сверстников. 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Анкета анонимна - указывать свою фамилию не обязательно!! 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Отвечая на каждый вопрос анкеты: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внимательно прочитай все возможные варианты ответов;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отмечая вариант своего ответа, поставь «Х» рядом с ответом;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ни один из вариантов не подходит тебе, то напиши свой ответ.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помощь в работе!</w:t>
      </w:r>
    </w:p>
    <w:p w:rsidR="00AB2887" w:rsidRPr="00AB2887" w:rsidRDefault="00AB2887" w:rsidP="00AB2887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 свой пол: М Ж Сколько тебе лет? __________</w:t>
      </w:r>
    </w:p>
    <w:p w:rsidR="00AB2887" w:rsidRPr="00AB2887" w:rsidRDefault="00AB2887" w:rsidP="00AB2887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человек в твоей семье? __________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Отметь всех, кто живет с тобой: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Бабушка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Дедушка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Отчим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Мачеха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Тетя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Дядя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Братья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Сестры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 какой социальной категории ты можешь отнести тех, кто тебя воспитывает: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Мама_______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Папа_______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рабочие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служащие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безработные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имеет свое дело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пенсионер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инвалид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у тебя родные братья и сестры?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Если да, то сколько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их?_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ты оцениваешь отношения в семье: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спокойные и дружные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иногда бывают ссоры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напряженные, но без видимых конфликтов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постоянные конфликты (скандалы, драки и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т.д.)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другое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Приходилось ли тебе убегать из </w:t>
      </w:r>
      <w:proofErr w:type="gramStart"/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дома?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</w:t>
      </w:r>
      <w:proofErr w:type="gramEnd"/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постарайся назвать причину _________________</w:t>
      </w:r>
    </w:p>
    <w:p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Отметь, какие наказания чаще применяют к тебе родители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моральные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физические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_____________________________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часто родители применяют к тебе телесные наказания (бьют тебя, причиняют боль)?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 (каждый день)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от случая к случаю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 (не чаще 1 раза в год)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Выбери, какие методы воспитания обычно применяют твои родные по отношению к тебе: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объясняют тебе, как надо поступать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хвалят тебя, когда ты этого заслуживаешь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запрещают тебе делать то, что тебе нравится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устраивают порку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обещают награду за хорошие поступки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ругают, кричат, обзывают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Напиши, за что тебя чаще всего наказывают 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кто чаще тебя наказывает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мама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папа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другие __________________________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всегда ли тебя наказывают справедливо?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справедливо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справедливо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несправедливо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несправедливо</w:t>
      </w:r>
    </w:p>
    <w:p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Отметь, случалось ли, что у тебя в классе учителя унижали, оскорбляли, обзывали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учеников?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обычно реагируют педагоги школы, если в их присутствии ученики оскорбляют друг друга?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замечают происходящего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требуют прекратить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как-то иначе________________________________________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случалось ли, что у тебя в классе учителя применяли к ученикам телесные наказания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только иногда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приходилось ли тебе терпеть унижение, оскорбления, издевательства со стороны сверстников?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Случалось ли тебе быть жертвой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вымогательства?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то где это происходило?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чужом микрорайоне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 дворе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школе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Кому ты рассказал об этом?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родителям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друзьям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никому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какие чувства у тебя возникают, когда на тебя кричат, ругают, унижают, оскорбляют, обзывают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обида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гнев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исчезнуть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тоска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безразличие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страх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ненависть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ответить тем же</w:t>
      </w:r>
    </w:p>
    <w:p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есть ли ученики, явно нуждающиеся в помощи и защите?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много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мало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</w:t>
      </w:r>
    </w:p>
    <w:p w:rsidR="00AB2887" w:rsidRPr="005879CB" w:rsidRDefault="005879CB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2887"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думаешь, что можно сделать для того, чтобы в школе было меньше агрессивных отношений ______________________________________</w:t>
      </w:r>
    </w:p>
    <w:p w:rsid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79CB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9CB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Опросник «Обстановка в классе»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просят анонимно ответить на следующие вопросы: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Можно ли назвать ваш класс дружным?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Нравится ли вам психологическая атмосфера в вашем классе?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Есть ли в классе человек, которого вы можете назвать вашим настоящим другом?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вы думаете, что нужно изменить в ваших отношениях внутри класса?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Согласились бы вы учиться в этой же школе, у тех же учителей, но с другими ребятами?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Опросник «Идеальный одноклассник»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предлагается письменно закончить несколько предложений. Разрешается не подписывать свои работы.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Я думаю, что идеальный одноклассник - это...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Я думаю, что идеальная одноклассница - это...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Этот одноклассник мне неприятен, потому что он...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Эта одноклассница мне неприятна, потому что она...</w:t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2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Групповое занятие с элементами тренинга на тему «Ценить других…»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обучающихся 11-14 лет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занятия: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Активизация знаний обучающихся по теме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уважения к различиям других.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Формирование доброжелательного отношения друг к другу.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Развитие навыков межличностного взаимодействия.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Разминка «Наши сильные стороны».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работы группы.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просмотр мультфильма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Helium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(режиссер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TomKyzivat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«Чем мы отличаемся друг от друга» - «Чем мы похожи друг на друга».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«Этюды»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«Черты человека»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«Ярлыки»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«Оценивание развития собственных качеств»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часть: Упражнение «Камень ножницы, бумага». Рефлексия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мультфильма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Helium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(режиссер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TomKyzivat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2005, Код доступа: https://yandex.ru/video/search?text=«Helium»...), карточки (игра в шахматы, пилка дров, перетягивание каната, игра в теннис, гребля в лодке, игра в волейбол, армрестлинг, зеркало и его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отражение,игра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ладушки, рукопожатие при встрече, игра «Камень, ножницы, бумага», передача горячей картошки другому, игра в карты), слайды с характеристиками (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флипчарт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надписями), карточки с чертами личности,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количеству участников.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доброе утро! Сегодня на занятии мы поговорим о вашем классе, о взаимоотношениях друг с другом. Но для начала давайте зарядимся позитивом и узнаем какие у вас сильные стороны. Я беру за руку своего соседа справа и говорю: «Ваня, у тебя замечательное чувство юмора». Ваня берет за руку своего соседа справа и называет его лучшее качество и т.д.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вспомним правила работы группы: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всегда помогают друг другу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занятии все относятся друг к другу с уважением;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Говорим по очереди и внимательно слушаем друг друга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Каждый имеет право сказать, что он думает и чувствует.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посмотреть мультфильм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Helium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», режиссер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Tom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Kyzivat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2005).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Бывают ли в вашей школьной жизни ситуации, показанные в мультфильме? Как часто такое случается? Как вы думаете, почему у героев такие разные настроения, мироощущения жизни?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если показанная в мультфильме ситуация повторяется очень часто, то мы можем говорить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систематическом насилии, унижении, оскорблении, запугивании одних школьников другими. Обратите внимание на следующее: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основными действующим лицами являются агрессор и жертва, которые очень наглядно представлены в мультфильме;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преднамеренно, и направлен на нанесение физических и душевных страданий другому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человеку.;</w:t>
      </w:r>
      <w:proofErr w:type="gramEnd"/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подрывает у пострадавшего уверенность в себе, разрушает здоровье, самоуважение и человеческое достоинство;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групповой процесс, затрагивающий не только обидчика и пострадавшего, но и свидетелей насилия, весь класс (группу), где оно происходит;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никогда не прекращается сам по себе: всегда требуется защита и помощь пострадавшим, инициаторам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(обидчикам) и свидетелям.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Несмотря на то, что были показаны лишь два ярких персонажа: агрессор и жертва, всегда есть наблюдатели, это те, кто знает о травле, но не пресекает ее. Они могут быть на стороне агрессора, боясь самим стать жертвой, а могут сочувствовать жертве, но пассивно наблюдают за всем происходящим. Поэтому чем лучше мы относимся друг к другу, уважаем мнение других, тем меньше вероятности для появления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Обратит внимание, что обидчик тоже может стать жертвой, если появится более сильный агрессор, концовка мультфильма это наглядно показывает.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кто чаще из ребят становится жертвой? Какие особенности для них характерны?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Давайте сделаем вывод: жертвой травли при стечении определенных обстоятельств может стать практически любой ребенок или подросток. Тем не менее, можно выделить наиболее типичные личностные особенности пострадавших: внешние особенности (полнота, недостатки внешности, непривлекательность, плохая одежда), дети с низкой успеваемостью, плохим поведением, с заниженной самооценкой, не имеющие друзей в группе и трудности в выстраивании и поддержании близких отношений со сверстниками. Объектами травли также могут стать дети, принадлежащие к этническому, национальному или религиозному меньшинству.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«Чем мы отличаемся друг от друга» - «Чем мы похожи друг на друга».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обратить внимание на то, что мы все разные. Например, у меня и Оксаны волосы разного цвета, Таня и Сережа – разного пола, а Настя и Олег - сегодня одеты в пуловеры разной цветовой гаммы. У нас разные национальности, возраст, пол, вес, цвет глаз и т.п.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насколько важно искать различия между людьми? Часто ли вы делаете это в жизни? Приносит ли вам это пользу?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Правильно, лучше мы будем искать то, чем мы друг на друга похожи, какие у нас есть схожие черты, качества. Например, у нас со Светой одинаковые имена. Кто из вас слушает музыку одной группы? Кто ходит в одну секцию, посещает один факультатив или элективный курс? Кто продолжит? (следим затем, чтобы все дети были названы).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разминка - 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«Этюды»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 в парах, не договариваясь, показать: игра в шахматы, пилка дров, перетягивание каната, игра в теннис, гребля в лодке, игра в волейбол, армрестлинг, зеркало и его отражение, игра в ладушки, рукопожатие при встрече, игра «Камень, ножницы, бумага», передача горячей картошки другому, игра в карты.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замечательно справились. Даже не разговаривая, вы смогли договориться, а другие вас понимали без слов. Значит это возможно и в реальной жизни: найти компромисс, договориться.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посмотреть на слайд, где представлен характеристики человека, в поведении которого присутствуют: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оскорбления, насмешки;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игнорирование (отказ в беседе, в признании);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негативные стереотипы и предрассудки (составление обобщенного мнения о человеке, принадлежащем к иной культуре, полу, расе, этнической группе, как правило, на основе отрицательных характеристик);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преследования, запугивания, угрозы.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Кто хочет иметь такого друга, товарища, одноклассника?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3 пункт – стереотипы, т.е. навешивание ярлыков. Давайте поиграем в «Ярлыки».</w:t>
      </w:r>
    </w:p>
    <w:p w:rsidR="00AB2887" w:rsidRPr="00AB2887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«Ярлыки»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Распечатки: «ленивый», «злой», «неудачник», «равнодушный», «бездельник», «балбес», «безответственный», «несерьезный», «драчун», «прогульщик». Раздать участникам случайным образом.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нравится ли вам такая наклейка? Почему? Вы хотите от неё избавиться?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вы рвете этот ярлык на мелкие кусочки, выбрасывайте, а я раздаю вам другие наклейки: «умный», «красивый», «талантливый», «отзывчивый», «добросовестный», «сообразительный», «активный», «образованный», «воспитанный», «эрудит».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Что вы чувствовали, как вы себя ощущаете? Существуют ли "наклейки" в реальной жизни? Всегда ли ваше мнение о других людях соответствует реальному?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Вернемся к слайдам. Здесь представлены качества и характеристики другого человека: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Готовность принимать мнение другого человека, его верование.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Уважение чувства человеческого достоинства.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Уважение прав других.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Принятие другого таким, какой он есть.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Способность поставить себя на место другого.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Уважение права быть другим.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Признание многообразия людей, мнений, религий и т.д.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Признание равенства других.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Отказ от насилия и жестокости по отношению друг к другу.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Вам понятны все положения? Кто бы хотел иметь друга, у которого есть данные качества? Хотите учиться вместе с такими одноклассниками?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мы предлагаем вам оценить себя по 5-тибалльной шкале – насколько у вас развиты представленные на бланке качества. Читаете каждое утверждение, ставите 1 балл – у вас неразвита эта черта, 5 – развита по максимуму. У вас на это 5 минут. Оцениваете себя честно. А сейчас внимательно посмотрите – какую черту (черты) в себе вам нужно развивать!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Заключительная часть: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завершении нашего занятия давайте посмотрим насколько хорошо вы понимаете друг друга без слов. Знаете 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игру «Камень, ножницы, бумага»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Сейчас на мой счет 1, 2, 3, вы выкидываете одну из трех позиций. Закончим игру, когда у всех будет одинаковая позиция. При этом вы молчите и не договариваетесь.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Рефлексия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 получили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вам понравилось занятие, то дорисуйте рот таким образом, чтобы получился улыбающийся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понравилось наполовину, то начертите вместо рта горизонтальную черту, если вам совсем не понравилось – сделайте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грустным.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3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Разработка классного часа для обучающихся 13-15 лет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мероприятия: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Активизациязнаний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теме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толерантной позиции к другому.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навыков межличностного взаимодействия.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подготовка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включать следующее: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просмотр фильмов «Чучело» (режиссер Р. Быков, 1983), «Класс» (режиссер И.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Раага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прочтение литературных произведений: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Богословский А. Верочка [Электронный ресурс] /А. Богословский. Код доступа: http://www.rulit.me/books/verochka-read-338963-1.html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Чучело [Текст] /В.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2012. – 272 с.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Мурашова Е.В. Класс коррекции [Текст] /Е.В. Мурашова. – М.: «Самокат», 2014. – 192 с.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мероприятия: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Оглашение темы классного часа.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прочитанного произведения (просмотренного фильма);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часть: подведение итогов классного часа.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добрый день! Сегодня я предлагаю вам обсудить тему школьной травли. Совсем недавно психологи проводили анкетирование по данной теме, в котором вы приняли участие. Справка по результатам проведенной работы свидетельствует о том, что 59% обучающихся нашей школы сталкивались с данной проблемой напрямую либо были наблюдателями подобных ситуаций.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наглядно посмотреть на такие истории со стороны я просила вас прочитать … (посмотреть…). Давайте обсудим прочитанное (увиденное).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обсуждения: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Какова основная мысль произведения (фильма)? Каковы черты, характеры основных героев? Почему некоторые дети попадают в категорию жертв, а другие становятся агрессорами? Каким образом ведут себя окружающие в ситуации травли? Приведите конкретные примеры ситуаций, описанных в книге (показанных в фильме). Каким образом действуют взрослые в ситуации травли? Каким образом разрешается данная ситуация? Каковы последствия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все участников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травли? Как вы думаете: травлю можно искоренить, либо она была есть и будет? Что может сделать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каждый из нас, чтобы таких ситуации вообще не возникало и что, если она всегда случилась?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Вы очень многие моменты отметили верно. Хочу обратить ваше внимание на то, что школьная травля, издевательства, агрессия называется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Причем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 систематическая агрессия, травля. Существуют различные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виды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 и скрытый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Скрытый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подразумевает игнорирование ученика, его бойкот, исключение из отношений, намеренное распускание негативных слухов и т.п. прямой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прямую физическую агрессию, сексуальное или психологическое насилие. Физическое насилие- умышленные толчки, удары, пинки, побои, нанесение иных телесных повреждений и др. Сексуальный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подразумевает действия сексуального характера. Психологический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связанное с действием на психику, наносящее психологическую травму путём словесных оскорблений или угроз, преследование, запугивание, которыми умышленно причиняется эмоциональные страдания. Отдельно следует отметить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травлю посредством общения в интернете, мобильной связи.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мы с вами видим, в травле всегда есть несколько участников: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лидер-агрессор,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школьники, участвующие в травле (присоединяющиеся к лидеру),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ребенок-жертва,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свидетели, подкрепляющие травлю (дети, которые занимают сторону нападающих, смеются, выражают поддержку нападающим/подбадривают их, просто собираются вокруг и смотрят),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свидетели-аутсайдеры (дети, которые избегают ситуаций травли, не занимая ничью сторону);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защитники (дети, которые занимают очевидную позицию против травли, либо активно противодействуя нападающим и предпринимая что-то для прекращения издевательств, либо успокаивая, поддерживая жертву).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всех действующих героев обозначим как участников травли. Кто агрессор? Кто жертва? И т.д.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любой участник образовательных отношений при стечении определенных обстоятельств может быть вовлечен в насилие. Жертвой, обидчиком или свидетелем насилия потенциально может стать каждый учащийся. Тем не менее, мы с вами в процессе обсуждения уже выделили ряд особенностей, характерных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дляобидчиков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жертв.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дети и подростки, которые становятся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обидчиками,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уверенные в себе, склонные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кдоминированию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группе и подчинению других, морально и физически сильные, эмоционально импульсивные и легко приходящие в состояние гнева и агрессии, с низким уровнем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своим жертвам, </w:t>
      </w:r>
      <w:proofErr w:type="spellStart"/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часто«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задирающие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не только своих сверстников и более младших, но и взрослых (учителей, родителей, представителей органов правопорядка). Тревожность, обусловленная семейным неблагополучием, напряженными отношениями с родителями, учебной неуспеваемостью и завистью к более успешным ученикам из благополучной семьи, может создавать угрозу для статуса доминантных детей и подростков. Обращение к насилию позволяет им утвердить свой статус в классе или группе, школе или училище силой, вызовом учителям, унижением сверстников или более младших, а иногда и более старших учащихся, удержанием всех в страхе.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обратим внимание на общие характеристики возможных жертв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высокий уровень тревожности, неуверенность, отсутствие жизнерадостности,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низкая самооценка и негативное представление о себе,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 друзей в группе и трудности в выстраивании и поддержании близких отношений со сверстниками,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слабость в физическом плане,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внешности (полнота, отчетливые физические недостатки, непривлекательность, плохая одежда),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поведения (чрезмерно подвижные, невнимательные, вспыльчивые, не умеющие держать дистанцию, с нелепыми проявлениями, раздражающими окружающих и т.п.),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дети, принадлежащие к этническому, национальному или религиозному меньшинству.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нетрадиционная сексуальная ориентация универсальный фактор высокого риска травли,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чувствительный, тихий, замкнутый, пассивный, послушный, застенчивый ребенок, который легко и часто плачет, а также избегает прямой конфронтации в общении,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испытываеттрудности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самоутверждением в группе сверстников.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Согласны? Хотите добавить еще какие-то характеристики?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давайте поговорим о последствиях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всех его участников. Переживание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и подростковом возрасте чрезвычайно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травматично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кроме актуальных последствий оказывает значительное влияние на дальнейшую жизнь человека. Прежде всего, влияет на формирование самооценки ребенка, его коммуникативные возможности, мотивацию к развитию и достижениям.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психологи выделяют: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аффективные нарушения (снижение настроения, депрессивность, высокий уровень тревоги, многочисленные страхи, негативные эмоции),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соматические нарушения (нарушения сна, аппетита головные боли, боли в животе, нарушения работы желудочно-кишечного тракта, неожиданные повышения температуры 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когнитивные нарушения (неустойчивость внимания, трудности сосредоточения, нарушения концентрации памяти и т.п.),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нарушение школьной адаптации (снижение мотивации к учебе, пропуски уроков, снижение успеваемости),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поведенческие нарушения (агрессивность, уходы из дома, протестное поведение),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суицидные мысли и попытки.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другим наиболее часто общим последствиям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снижение самооценки, нарушение доверия к окружающему миру.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наносит существенный вред всем, кто в него вовлечен. Пострадавшие дети не только страдают от физической агрессии, но и получают психологическую травму, которая влияет на самооценку ребенка и может оказывать длительное воздействие на социальную адаптацию ребенка. Снижение успеваемости, отказ посещать школу,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самоповреждающее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 - наиболее частые последствия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агрессоры чаще других детей попадают в криминальные истории, формируют искажённое представление о разрешении конфликтов и социальном взаимодействии.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непосредственно не участвующие в травле, переживают много негативных эмоций: страха быть на месте жертвы, бессилия, негативного отношения к школе.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учителей самыми частыми последствиями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большее количество негативных эмоций в общении с детьми, проблемы с дисциплиной в классе, снижение статуса среди учеников, чувство собственной несостоятельности и бессилия, риск административных взысканий, когда ситуация выходит из-под контроля и травля приводит к физическим повреждениям, суицидальному поведению, конфликтам с родителями.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Недоброжелательная обстановка, разобщенность между детьми, снижение мотивации к учебе недоверие к взрослым – это основные последствия травли для детского коллектива.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главный вопрос: что мы можем сделать, чтобы такого явления не было в школе вообще? Итак: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Говорить об этом, не замалчивать ситуации, свидетелями которых вы стали.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 своими трудностями вы всегда можете обратиться к психологу, ко мне, как классному руководителю.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Уважать другого, его индивидуальность, право на самовыражение, собственное мнение.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Дружить с одноклассниками.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Помогать друг другу.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Заключительная часть: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завершении нашего классного часа скажите: интересна ли вам была данная тема? Что полезного вы сегодня узнали?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4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Педсовет на тему «Профилактика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образовательном учреждении»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AB2887" w:rsidRPr="00AB2887" w:rsidRDefault="00AB2887" w:rsidP="00AB2887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педагогический коллектив с понятием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причинами его возникновения.</w:t>
      </w:r>
    </w:p>
    <w:p w:rsidR="00AB2887" w:rsidRPr="00AB2887" w:rsidRDefault="00AB2887" w:rsidP="00AB2887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рекомендации педагогам по профилактике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учреждении.</w:t>
      </w:r>
    </w:p>
    <w:p w:rsidR="00AB2887" w:rsidRPr="00AB2887" w:rsidRDefault="00AB2887" w:rsidP="00AB2887">
      <w:pPr>
        <w:numPr>
          <w:ilvl w:val="3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часть. Просмотр видеоролика.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в каждом образовательном учреждении есть обучающиеся, которые становятся объектом открытых издевательств, унижений, насмешек. Школьная травля не является чем-то уходящим и преходящим: боль и унижение часто продолжаются по нескольку лет, а то и до окончания школы.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Самое главное, что проблема в том, что в группе риска может оказаться практически любой ребенок, взрослый (педагог)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Что же это за явление, в котором обучающегося называли раньше «не такой как все», «чужой», а теперь жертвами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Основная часть.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Многие психологи, социологи дают разное определение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Норвежский исследователь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Дэн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Олвеус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стереотип взаимодействия в группе, при котором человек на протяжении времени и неоднократно сталкивается с намеренным причинением себе вреда или дискомфорта со стороны другого человека или группы людей в контексте «диспропорциональных «властных» отношений»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многократное психологическое давление на человека, жертва которого испытывает постоянный стресс. Травля одного человека другим. Проявляется во всех возрастных и социальных группах.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отличается своей жестокостью, непримиримостью.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происходит, когда два человека с одинаковыми физическими возможностями часто спорят или борются, когда подзадоривание происходит в дружеской форме.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 имеет цель, затравить жертву, вызвать страх, унизить.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травле в образовательных, закрытых и иных детских учреждениях было известно давно в разных странах, включая Россию.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 сожалению, несмотря на распространенность данного явления в современном обществе,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нашей стране в должной мере не исследуется, не обсуждается и его проблема не освещается в полном объеме в СМИ.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2. Главные компоненты определения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агрессивное и негативное поведение.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осуществляется регулярно.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Дисбаланс власти и силы.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поведение является умышленным.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3. Существуют следующие виды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2"/>
        <w:gridCol w:w="1842"/>
        <w:gridCol w:w="5529"/>
      </w:tblGrid>
      <w:tr w:rsidR="00AB2887" w:rsidRPr="00AB2887" w:rsidTr="003A5EF9">
        <w:trPr>
          <w:trHeight w:val="363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включает</w:t>
            </w:r>
          </w:p>
        </w:tc>
      </w:tr>
      <w:tr w:rsidR="00AB2887" w:rsidRPr="00AB288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избиение, побои, толчки, шлепки, удары, подзатыльники, пинки</w:t>
            </w:r>
          </w:p>
        </w:tc>
      </w:tr>
      <w:tr w:rsidR="00AB2887" w:rsidRPr="00AB2887" w:rsidTr="003A5EF9">
        <w:trPr>
          <w:trHeight w:val="1321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Эмоциональное насилие (психологическое)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Угрозы, насмешки, присвоение обидных кличек, бесконечные замечания, критика, необъективные оценки со стороны учителей, высмеивание, оскорбление, унижение ученика в присутствие других детей, принуждение делать что-то, чего ребенок делать не хочет. Дискриминация, Нецензурная брань. Умышленное доведение человека до стресса, срыва.</w:t>
            </w:r>
          </w:p>
        </w:tc>
      </w:tr>
      <w:tr w:rsidR="00AB2887" w:rsidRPr="00AB2887" w:rsidTr="003A5EF9">
        <w:trPr>
          <w:trHeight w:val="842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Сексуальное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Сексуальное насилие, или совращение – использование ребенка (мальчика или девочки) взрослым (учителем), или другим ребенком для удовлетворения сексуальных потребностей, или для получения выгоды.</w:t>
            </w:r>
          </w:p>
        </w:tc>
      </w:tr>
      <w:tr w:rsidR="00AB2887" w:rsidRPr="00AB288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Порча и отнятие личных вещей. Вымогательство. Отбирани</w:t>
            </w:r>
            <w:r w:rsidR="003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денег. Повреждение имущества.</w:t>
            </w:r>
          </w:p>
        </w:tc>
      </w:tr>
      <w:tr w:rsidR="00AB2887" w:rsidRPr="00AB2887" w:rsidTr="003A5EF9">
        <w:trPr>
          <w:trHeight w:val="1450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Кибербуллинг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телефона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1.Систематическиосуществляются анонимные звонки и отправляются оскорбляющего или угрожающего рода сообщения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Съемка компрометирующих фото- и видеоматериалов, публикация их в сети Интернет.</w:t>
            </w:r>
          </w:p>
        </w:tc>
      </w:tr>
      <w:tr w:rsidR="00AB2887" w:rsidRPr="00AB288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E-</w:t>
            </w:r>
            <w:proofErr w:type="spellStart"/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Рассылка злых и негативных сообщений.</w:t>
            </w:r>
          </w:p>
        </w:tc>
      </w:tr>
      <w:tr w:rsidR="00AB2887" w:rsidRPr="00AB2887" w:rsidTr="003A5EF9">
        <w:trPr>
          <w:trHeight w:val="971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сетей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Написание обидных комментариев к фотографиям, к видео, на стене пользователя, в сообществах.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Распространение непристойного видео и фото.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Взлом чужого аккаунта, редактирование его с целью очернить другого человека.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Намеренное создание группы, для выражения ненависти и травли определенного человека.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Создание фальшивого профиля для третирования другого человека.</w:t>
            </w:r>
          </w:p>
        </w:tc>
      </w:tr>
      <w:tr w:rsidR="00AB2887" w:rsidRPr="00AB2887" w:rsidTr="003A5EF9">
        <w:trPr>
          <w:trHeight w:val="124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Видео-портал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в Интернет непристойного, компрометирующего, позорящего другого человека видео.</w:t>
            </w:r>
          </w:p>
        </w:tc>
      </w:tr>
    </w:tbl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4.</w:t>
      </w: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Причины возникновения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образовательном учреждении: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целый ряд факторов, способствующих процветанию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детских коллективах. Во многом развитию этого явления способствуют воспитание в семье и микроклимат того образовательного учреждения, куда попадают дети для получения образования. Отсутствие контроля за поведением детей в перемены, свободное время.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 успеваемостью и приклеивание ярлыков (учителя и родители говорят, что ребёнок неисправим, плохо воспитан, или глуп). Для неуспевающих учеников агрессивное поведение является одним из средств, при помощи которых они компенсируют свою неуспеваемость.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агрессивным поведением скрыть свою неполноценность.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5. В ситуации травли всегда есть: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"Агрессор" –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который преследует и запугивает жертву.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Жертва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человек, который подвергается агрессии.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Защитник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человек, находящийся на стороне жертвы и пытающийся оградить её от агрессии.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Агрессята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люди, участвующие в травле, начатой агрессором.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Сторонники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люди, находящиеся на стороне агрессора, непосредственно не участвующий в издевательствах, но и не препятствующий им.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"Наблюдатель"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человек, знающий о деталях агрессивного взаимодействия, издевательств, но соблюдающий нейтралитет.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6. Групповое задание для педагогов: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поделимся на 3 группы, ваша задача определить типичные черты обучающихся, склонных становиться «агрессорами»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жертвами, а также тех, кто становится сторонним наблюдателем.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(агрессора)». Поведенческие особенности. Эмоциональные особенности. Социальное окружение.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жертвы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Поведенческие особенности. Эмоциональные особенности. Социальное окружение.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свидетеля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«союзника» или «зрителя». Поведенческие особенности. Эмоциональные особенности. Социальное окружение.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Психологические портреты участников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становятся: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воспитывающиеся родителями-одиночкам;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семей, в которых у матери отмечается негативное отношение к жизни;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властных и авторитарных семей;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конфликтных семей;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устойчивостью к стрессу;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успеваемостью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это: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Активные, общительные дети, претендующие на роль лидера в классе;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Агрессивные дети, использующие для самоутверждения безответную жертву;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стремящиеся быть в центре внимания;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высокомерные, делящие всех на "своих" и "чужих" (что является результатом соответствующего семейного воспитания);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Максималисты, не желающие идти на компромиссы;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 слабым самоконтролем, которые не научились брать на себя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свое поведение;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не обученные другим, лучшим способам поведения, т.е. не воспитанные.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характерны: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Импульсивность;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Раздражительность;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неустойчивость;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Завышенная самооценка;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Враждебность (агрессивность);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коммуникативных навыков при внешнем соблюдении общепринятых норм и правил;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Склонность ко лжи или жульничеству;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постоянно привлекает к себе внимание, вступает в пререкания при получении отрицательной отметки, вспыльчив и груб;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Манипулирует кругом друзей и знакомых, многие дети его боятся или заискивают перед ним;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его поведение поступают жалобы как от детей, так и взрослых;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обуздать свой нрав, так, как это умеют делать его ровесники;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Прогуливает школу, часто бывает в компании сверстников из других школ, районов;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Входит в состав небольшой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терроризирующей класс или школу;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Спекулирует на непонимании, враждебном социуме, избегает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общественнополезной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поскольку это может быть истолковано как признак слабости.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Довольно часто к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присоединяется группа преследователей, с которыми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свою агрессию.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Поведение свидетелей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</w:p>
    <w:p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них отмечается страх совершения подобного с тобой, злорадство по этому поводу («Слава богу, не я»), беспомощность, что не можешь оказать помощь ближнему, т.е. они боятся последствий.</w:t>
      </w:r>
    </w:p>
    <w:p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переживают потребности к бегству от ситуации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не быть в неё втянутыми, чтобы она не разрушила их душевный комфорт.</w:t>
      </w:r>
    </w:p>
    <w:p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переживают желание присоединиться к травле.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Взрослые: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Речь идет о естественных реакциях взрослых лиц на факты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испытывают: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Возмущение, негодование, желание немедленно вмешаться.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Страх, отчаяние, бессилие, что может быть ещё хуже, и они не знают, как это прекратить.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Защитное игнорирование фактов. «Я это не вижу», «Меня это не касается», «Пусть разбираются сами и отвечают за них те, кому это положено».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Присоединение к агрессору.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Переживание чувств «праведного возмездия» и «торжества справедливости». «Наконец, ему (ей) воздалось по заслугам». Как правило, к подобным реакциям, могут быть склонны педагоги, травмированные длительным проблемным поведением своих учеников.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Жертвы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Типичных жертв школьного террора нет. Любой ребёнок может быть изгоем.</w:t>
      </w:r>
    </w:p>
    <w:p w:rsidR="00AB2887" w:rsidRPr="00AB2887" w:rsidRDefault="00AB2887" w:rsidP="00AB2887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физические недостатки –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носящие очки, со сниженным слухом или с двигательными нарушениями (например, при ДЦП), то есть те, кто не может защитить себя, физически слабее своих ровесников;</w:t>
      </w:r>
    </w:p>
    <w:p w:rsidR="00AB2887" w:rsidRPr="00AB2887" w:rsidRDefault="00AB2887" w:rsidP="00AB2887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поведения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замкнутые, чувствительные, застенчивые, тревожные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дети с импульсивным поведением.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Гиперактивные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бывают слишком назойливыми и общительными: влезают в чужие разговоры, игры, навязывают свое мнение, нетерпеливы в ожидании своей очереди в игре. По этим причинам они часто вызывают раздражение и негодование в среде сверстников;</w:t>
      </w:r>
    </w:p>
    <w:p w:rsidR="00AB2887" w:rsidRPr="00AB2887" w:rsidRDefault="00AB2887" w:rsidP="00AB2887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внешности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все то, что выделяет ребенка по внешнему виду из общей массы, может стать объектом для насмешек: рыжие волосы, веснушки, оттопыренные уши, кривые ноги, особенная форма головы, вес тела (полнота или худоба);</w:t>
      </w:r>
    </w:p>
    <w:p w:rsidR="00AB2887" w:rsidRPr="00AB2887" w:rsidRDefault="00AB2887" w:rsidP="00AB2887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плохие социальные навыки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недостаточный опыт общения и самовыражения.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дети не могут защищаться от насилия, насмешек и обид, часто не имеют ни одного близкого друга и успешнее общаются со взрослыми, чем со сверстниками;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страх перед школой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неуспеваемость в учебе часто формирует у детей отрицательное отношение к школе, страх посещения отдельных предметов, что воспринимается окружающими как повышенная тревожность, неуверенность;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отсутствие опыта жизни в коллективе (домашние дети)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имеющие опыта взаимодействия в детском коллективе до школы, могут не обладать навыками, позволяющими справляться с проблемами в общении;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здоровья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существует масса расстройств, которые вызывают насмешки и издевательства сверстников: эпилепсия, тики, заикание, нарушения речи и другие болезненные состояния;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низкий интеллект и трудности в обучении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слабые способности могут являться причиной низкой обучаемости ребенка. Плохая успеваемость формирует низкую самооценку: "Я не справлюсь", "Я хуже других" и т. д. Низкая самооценка может способствовать в одном случае формированию роли жертвы, а в другом – насильственному поведению как варианту компенсации. Поэтому ребенок с низким уровнем интеллекта и трудностями в обучении может стать как жертвой школьного насилия, так и насильником.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страшное, что </w:t>
      </w: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регулярные издевательства способны спровоцировать попытку самоубийства или покушение на кого-то из преследователей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Травля наносит непоправимый ущерб не только психике жертвы. Не менее вредна ситуация травли для наблюдателей. Они рискуют так и остаться безвольными пешками в руках более сильных и предприимчивых. А решение, принятое под влиянием большинства, вопреки голосу совести, и постоянный страх оказаться на месте жертвы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способствуют снижению самооценки, потере уважения к себе. Агрессоров же развращает безнаказанность, они усваивают, что подобными методами можно управлять окружающими.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Обсуждение в группе: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 какими реальными ситуациями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вы сталкивались? В чем они проявлялись? Какие чувства вы при этом испытывали?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делали в этих случаях педагоги?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Каковы последствия насилия в детских отношениях?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можно предотвратить и преодолеть жестокость в отношениях между детьми?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Ролевая игра «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школе» (7 минут).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предлагается ролевое разыгрывание самой значимой из описанных ими ситуаций жестоких отношений между детьми. Один из них играет роль ребенка-изгоя, другие – преследователей, соучастников, безучастных свидетелей. Затем участникам предлагается внести в разыгрываемую ситуацию такие изменения, которые позволят прекратить насилие.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для обсуждения: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вы испытывали в роли жертвы (обидчика, наблюдателя)?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мысли приходили вам в голову?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желания у вас возникали?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вам хотелось изменить в разыгрываемой ситуации и как вы это сделали?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эта игра соотносится с вашей реальной жизнью?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Какое она окажет влияние на вашу педагогическую деятельность?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 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помогут педагогам, психологам, администрациям учреждения образования в выявлении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противодействии ему в учреждениях образования.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Начните с точного, приемлемого для вашего образовательного учреждения определения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Помните, что понятие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аналогично таким понятиям, как агрессия или насилие. Однако последние могут быть элементами этого комплексного явления.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разрушительное поведение более «сильных», направленное на более «слабых». Это не ссоры и драки, в которых участвуют школьники, обладающие одинаковым авторитетом.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бывает справедливым, так как «сильный» получает «удовольствие» от нанесенного ущерба (материального и морального) «слабому».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Установите формы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имеют место в вашем образовательном учреждении. Можно вести дневник наблюдений за поведением членов школьного сообщества, которые, на ваш взгляд, склонны к проявлению физического или психологического насилия. Включить в него можно также педагогов и родителей. Прежде всего, необходимо понять, где находится «силовой» дисбаланс.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Узнайте, какими способами поддерживают свой авторитет педагоги, административные работники, ученики школы. Многое можно почерпнуть из ежедневных наблюдений за отношениями детей, персонала, педагогами и родителями. Полезно также составить и использовать короткие анкеты, на вопросы которых смогли бы анонимно ответить все члены школьного сообщества, включая родителей. Это поможет оценить ситуацию и определить, какие меры необходимо предпринять. Наблюдения дадут возможность оценить масштаб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проанализировать его причины. Вы также сможете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определить, какие меры нужно предпринять, чтобы дети чувствовали себя защищенными в школе. Анализ анкет поможет понять, где, в каких местах школьники сталкиваются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как они реагируют на него, кто из них заинтересован, нуждается в помощи, кто заинтересован, а кто нет в борьбе с этим явлением. Вы также узнаете реакцию школьного персонала и родителей на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и, более того, какие дополнительные внешние силы, на их взгляд, следует привлечь для решения проблемы.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 организации действий следует приступать после исследования проблемы насилия в учреждении образования с помощью анкет, изучения специальной литературы и видеозаписей. Меры по борьбе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различными. В США, например, существует такое сообщество, как «полиция по борьбе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которую входят все, кто заинтересован в эффективном решении этой проблемы.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Обсуждение проблемы, беседы с детьми как индивидуальные, так и в группе очень важны и полезны.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Большинство детей презирает «обидчиков», поэтому ваша задача заключается в том, чтобы доказать, что решение проблемы прежде всего в их интересах. Следующий шаг — обращение к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чувствамребёнка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моральная оценка действий «обидчиков». Это увеличивает вероятность того, что они будут на стороне «жертвы» и попытаются помочь. Не менее важно грамотно построить разговоры с детьми, пострадавшими от насилия. Цель бесед с ними — вовлечь в игры или дружеские отношения с другими детьми. Обсудите с детьми, почему в вашем образовательном учреждении возможно насилие и что нужно сделать, чтобы его предотвратить; предложите учащимся написать об известном им конфликте, который произошел в школе. С их разрешения зачитайте его, и предложите им дать определение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Особое внимание обратите на предложения детей по его предотвращению, подчеркивая наиболее реальные из них. Ознакомьте школьников с материалами (видео, книги), которые содержат информацию на эту тему. Предложите тему для обсуждения, например, как свидетели насилия должны себя вести, чтобы помочь «жертве», «обидчику».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Определите поведение персонала учреждения образования, которое способствует позитивным межличностным отношениям между учащимися. Этот пункт включает в себя моделирование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просоциального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и работу по уменьшению асоциального поведения; наблюдение за поведением учащихся или воспитанников в классе, группе и во время общения, игр; готовность оказать поддержку тем детям, которые стали «жертвами»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обмен опытом по положительному решению таких проблем.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Не исключайте из поля зрения «обидчиков». Обязательно беседуйте не только с виновными, но с их родителями, даже если это сложно сделать.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явление не «криминальное», но, тем не менее, его проявления, если не будут своевременно пресечены, становятся все более опасными. Реакция школьного сообщества на случаи насилия — важный аспект в решении этой проблемы. Работа с виновными может быть различной. Иногда с ними устанавливают контакты и беседуют индивидуально — без угроз. Но зачастую используется такой подход: учитель или психолог, работая с жертвами, приглашают виновных принять участие в решении ситуации. Этот подход достаточно эффективен — особенно если ребенок проявляет постоянную склонность к насилию.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Помогите ребенку, который стал жертвой, самому решить проблему, конечно с помощью других. Педагогам следует определить тех детей, чье поведение провоцирует насилие и помочь преодолеть свои проблемы, например, неуверенность в себе. В работе с такими детьми полезно смоделировать ситуацию, в которой они находились, и помочь им ее преодолеть.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Конструктивно работайте с родителями. Обсуждайте с ними причины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разговоре с родителями виновных важна сдержанность в оценке. Ведь чаще всего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виновные в ситуациях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дети из неблагополучных семей. Беседуя с родителями жертв, не следует занимать позицию защиты «мундира», т.е. защищать школьную репутацию, а не ребенка, который стал жертвой. Если же разговор будет о том, что можно и нужно сделать, чтобы изменить ситуацию, вы сможете решить эту проблему вместе.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Психологические аспекты профилактики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</w:p>
    <w:p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proofErr w:type="spellStart"/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постстрессовых</w:t>
      </w:r>
      <w:proofErr w:type="spellEnd"/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последствий </w:t>
      </w:r>
      <w:proofErr w:type="spellStart"/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первичная профилактика реализовывается по трем направлениям.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Создание условий недопущения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Скорейшее и грамотное разобщение ребенка (подростка) с соответствующими стрессовыми воздействиями.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Укрепление защитных сил личности и организма в противостоянии травле как для условно здоровых детей и подростков, так и для уже имеющих соматическую или психическую патологию.</w:t>
      </w:r>
    </w:p>
    <w:p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педагогов США, психотерапевтов и консультантов в американских школах считают, что проблема профилактики притеснения, травли, насилия может быть решена поэтапно.</w:t>
      </w:r>
    </w:p>
    <w:p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этап самый ответственный, заключается в том, чтобы признать, что такая проблема существует. Признание проблемы в рамках образовательного учреждения требует, чтобы кто-то взял на себя инициативу сказать о ее существовании и о работе с ней. Лучше, если человек, который будет руководить этим, обладает административной властью. Пока не будет достигнуто согласие, начинать работу смысла нет.</w:t>
      </w:r>
    </w:p>
    <w:p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аргумент инициативной группы для неприсоединившихся членов школьного сообщества следующий: «Если вы ничего не предпринимаете для решения проблемы, вы сами становитесь ее частью». Важно, чтобы к сотрудникам учреждения образования присоединились ученики и их родители.</w:t>
      </w:r>
    </w:p>
    <w:p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этап – определение проблемы.</w:t>
      </w:r>
    </w:p>
    <w:p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существовать унифицированных признаков определения проблемы. Тем не менее, инициативная группа взрослых и детей должна определить: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проблемы (проблем);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серьезность проблемы;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частоту проблемы.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соответствующие примеры.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необходимо разработать совместный план действий.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инициативная группа оповещает все школьное сообщество о сути происходящего, о тех направлениях работы, которые будут реализоваться для профилактики насилия.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атмосферы нетерпимости к любому акту насилия в образовательном учреждении;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лучшее наблюдение за холлами, комнатами отдыха, столовыми;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соответствующая воспитательная работа по классам (группам) в режиме свободной дискуссии;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разработка этического кодекса;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выраженное ожидание, что дети будут сообщать о нарушениях либо администрации, либо консультантам;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консультантами групп поддержки для пострадавших и групп для работы с обидчиками.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работы с последними: контроль агрессивных намерений обидчиков и их реабилитация.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этап – выполнение программы.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есть план, то он должен быть выполнен. Лучше, если выполнение этого плана начнется с начала очередного учебного года. Здесь может быть сопротивление отдельных групп и личностей, потому что:</w:t>
      </w:r>
    </w:p>
    <w:p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дети не считают притеснения (травлю) проблемой;</w:t>
      </w:r>
    </w:p>
    <w:p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родители ожидают от своих детей, что они будут агрессивными, а не наоборот;</w:t>
      </w:r>
    </w:p>
    <w:p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педагоги не верят, что в их обязанности входит учить детей заботиться о себе.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Этими вопросами целесообразно лично заниматься ответственному лицу, координатору программы. Важное место занимает подготовка педагогов к тому, что им делать в ситуации травли.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 необходимо: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оставаться спокойным и руководить;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воспринять случай или рассказ о нем серьезно;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меры как можно скорее;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подбодрить потерпевшего, не дать ему почувствовать себя неадекватным или глупым;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пострадавшему конкретную помощь, совет и поддержку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так, чтобы обидчик понял, что вы не одобряете его поведение;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постараться сделать так, чтобы обидчик увидел точку зрения жертвы;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наказать обидчика, если нужно, но очень взвешенно подойти к тому, как это сделать;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объяснить наказание и почему оно назначается.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аспектов выполнения подобных программ – развенчание мифа о том, что «агрессивное поведение – это нормально».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этих целей предлагается агрессивно-ориентированным школьникам пережить альтернативный опыт в виде различных тренингов из арсенала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конфликтологии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основные направления работе с компаниями обидчиков:</w:t>
      </w:r>
    </w:p>
    <w:p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обидчиков нужно экстренно и эффективно разоблачать;</w:t>
      </w:r>
    </w:p>
    <w:p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напирать на наказание, это только лишь усилит групповую солидарность обидчиков;</w:t>
      </w:r>
    </w:p>
    <w:p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работая с одним человеком, нужно умело использовать силу конфронтации всего, например, классного сообщества.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Целесообразно также индивидуальное консультирование обидчика психологом и социальным работником, направленное на высвобождение чувств агрессии, страха, обиды и исследование цепочки преследователь -жертва. Также необходима работа по снижению агрессивных и враждебных реакций, улучшению межличностных и межгрупповых отношений, формированию навыков разрешения конфликтов, правильной реакции в конфликтах, развитию толерантности,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работа с жертвами и преследователями может выглядеть следующим образом: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ребенком, ставшим жертвой, и предложить письменно описать все случившееся;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членом группы агрессоров и получить от них письменное изложение инцидента;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объяснить каждому члену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что он нарушил правила поведения, и указать меру ответственности за содеянное;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 всю группу и предложить каждому её члену рассказать перед другими, о чем говорили с ним в индивидуальной беседе;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членов группы к встрече с остальными ребятами: «Что вы собираетесь сказать другим ребятам, когда выйдете отсюда?»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поговорить с родителями детей, участвовавших 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группе, показать им письменные объяснения ребят;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 с записью всех инцидентов, с письменными объяснениями детей и принятыми мерами;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с помощью психолога детей, чаще всего попадающих в положение жертвы, методам психологической защиты;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потребовать от обидчиков извинений;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обидчик заявил, что это была шутка, обратить внимание детей при обсуждении данного случая на то, что это не смешно;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действия обидчика прикрывались игровой формой, зафиксировать, кто еще из детей принимал участие в такой «игре».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Спросите ребенка, с кем еще он может поговорить о своих чувствах. «Я заметил, что в последнее время ты кажешься не очень счастливым. Могу ли я чем-нибудь тебе помочь? Я за тебя беспокоюсь. Может быть, ты хочешь еще с кем-нибудь поговорить?». Объясните ребенку вашу роль и роль представителей органов, оказывающих ему поддержку (работник организации защиты детей, социальный работник, консультант и т.д.). Дети нуждаются во множестве безопасных возможностей разрядки своей тревоги.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 ребенку, подвергшемуся насилию: «Я тебе верю». «Мне жаль, что с тобой это случилось». «Это не твоя вина». «Хорошо, что ты мне об этом сказал». «Я постараюсь сделать так, чтобы тебе больше не угрожала опасность».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было бы сказать, что школьные годы пройдут и детские обиды забудутся, но психологи доказали, что это совсем не так. Школьное насилие буквально ломает личность жертвы, а его последствия сказываются на жизни человека в течение десятилетий. Жертвы частого или постоянного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школе, становясь взрослыми, существенно чаще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жалуются на здоровье, страдают от депрессии, нервных расстройств и склонны к суициду. Они менее успешны в профессиональной деятельности, у них более низкий доход, выше риск остаться без работы. Они чаще ведут одинокий образ жизни, не имея семьи и друзей. Иначе говоря, «детские обиды» оборачиваются вполне серьёзными взрослыми проблемами. Зная это, родителям и педагогам стоит внимательнее следить за тем, чтобы их ребёнок не стал жертвой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79CB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Обязательные правила профилактики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всех взрослых,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работающих в образовательном учреждении: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Не игнорировать, не преуменьшать значение.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школе пришли к общему пониманию и соглашению о том, что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проявлением насилия, то тогда даже у тех, кто не является прямым участником, повышается восприимчивость к ситуациям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появляется способность адекватно реагировать.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Проявить активность в данной ситуации.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учителю стало известно о случае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или он стал свидетелем такого случая, он должен занять ясную и недвусмысленную позицию. Учитель может попытаться добиться того, чтобы, по меньшей мере "наблюдатели", а по возможности и сам "агрессор», изменили свою позицию в отношении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объяснить им, каковы психологические последствия для жертвы в этой ситуации.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3. Разговор с "агрессором"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стало известно о случае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необходимо провести беседу с зачинщиком, где, прежде всего, ясно дать понять, что в школе не будут терпеть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учитывать, что при работе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(агрессорами) разрешается критиковать, а также корректировать поведение, но ни в коем случае не переходить на личности. Нужно учитывать, что такие дети и подростки обычно теряют интерес совершать насилие, если находят в своем учреждении какое-то достаточно осмысленное, а также ценное занятие для себя, в котором они способны проявить свой потенциал, а также пережить чувство успеха.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Санкции являются отличным средством, чтобы дать ребенку понять, чем может быть чреват его свободный выбор. Если взрослый выдерживает такие ограничения, это учит подростка нести ответственность за свои поступки.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учитывать, что ответственность за нормальные отношения между детьми и взрослыми лежит исключительно на представителях старшего поколения.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4. Разговор с "жертвой"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важно защитить ученика, ставшего "жертвой" и перестать скрывать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Провести доверительную беседу с ребенком, которого обидели, попытаться понять его, поддержать, помочь устранить негативные эмоции (чувство страха, обиды, вины).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Разговор с классом.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Обсудить с ребятами в классе случай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Такой разговор сделает ситуацию явной для всех, поможет разрешить конфликт и разногласия, вместе обсудить имеющиеся правила против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выработать новые. При этом активно привлекаются к беседе и обсуждению те школьники, которые ведут себя позитивно.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6. Проинформировать педагогический коллектив.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коллектив должен знать о случае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взять ситуацию под контроль.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Пригласить родителей для беседы.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место в начальной школе, то особенно важно, как можно раньше привлечь родителей, обсудить с ним, какие есть (или могут быть) признаки, свидетельствующие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какими могут и должны быть стратегии реагирования.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Наступление последствий.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встретиться с неизбежными последствиями своих действий. Сюда относится, в том числе, принесение извинений "жертве" и восстановление того имущества, которое было испорчено или отобрано.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Методы профилактики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педагогов.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Классный час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 для бесед время классного часа. Воздействие будет максимальным, если обсуждение темы станет естественным продолжением школьных будней. Короткие, но частые беседы гораздо эффективнее, чем редкие и продолжительные. Такой ритм - еженедельное краткое обсуждение темы - очень эффективен. Ученики постоянно ощущают, что учитель, родители и школа не потерпят травли, а хорошие поступки не останутся без внимания и будут оценены по достоинству. Однако важно, чтобы эти беседы не превратились в формальный ритуал, проводимый лишь для того, чтобы быть проведенным. Тогда они потеряют свою силу, а в худшем случае приведут к обратному результату. Ученики заметят, что педагогу, в сущности, все равно, и создается лишь видимость того, что все в порядке, что его легко провести. Это на руку преследователям, а жертве становится еще тяжелее.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Внутриклассные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правила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правила класса разрабатываются и письменно формулируются вместе с учащимися. Это можно сделать различными способами. Можно каждому дать задание письменно сформулировать правила, затем разделить учеников на группы, в которых они отберут, скажем, по три правила. Группы выносят свое решение на общее обсуждение, и правила выбираются путем голосования. Список правил вывешивается в классе.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могут действовать в течение определенного времени, но их необходимо подкреплять и соблюдать. Их следует документально зафиксировать, важно также, чтобы директор и учителя придавали им значение.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Просмотр фильмов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учителя, посмотрев фильм с классом, и обсуждая с учениками тему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помощью фильма могли проиллюстрировать, о чем шла речь. Ученики, как правило, узнают показанные в фильме приемы, а последующее обсуждение дает им названия и помогает повысить уровень осознания. Большинство учащихся проникаются чувствами жертвы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видят происходящее на экране. Тогда учитель имеет возможность дать ученикам высказаться и сам дает необходимые пояснения.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последние годы был выпущен целый ряд различных по качеству фильмов и телевизионных передач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Главное, чтобы учитель выбрал фильм на основании своей профессиональной оценки и посмотрел его вместе с учениками. Такой видеоматериал также подходит для просмотра в учительском коллективе и на встречах с родителями.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Постановки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или класс могут самостоятельно поставить спектакль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Правильный выбор актеров, хорошая подготовка и соответствующее исполнение помогут донести до зрителей принципы, за которые борется школа. Актеры и сами могут многому научиться, а в дальнейшем стать хорошими ролевыми моделями для остальных. Сотрудники школы способствуют закреплению принципов, помогая ученикам подготовить и провести спектакль.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Комбинирование форм работы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Литература, фильмы, постановки, сочинения и беседы способствуют профилактике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Такие формы работы можно использовать как по отдельности, так и в сочетании друг с другом. Это не потребует больших временных затрат, но продемонстрирует позицию школы, даст учащимся повод задуматься и послужит систематическим напоминанием. Если учитель пользуется доверием учеников, то эти профилактические меры бывают весьма эффективными.</w:t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выявления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классе можно провести анонимное анкетирование и опрос учащихся.</w:t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5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Рекомендуемая литература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Аверьянов А.И.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вызов современной школе // Педагогика, психология и социология. – 2013. – № 18. – С. 45-50.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Бердышев, И.С. Лекарство против ненависти // Первое сентября – 2005. – № 18. – С. 3.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Бочавер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Хломов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К.Д.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объект исследований и культурный феномен // Психология. Журнал Высшей школы экономики, 2013. – Т. 10. – № 3. – С. 149-159.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Вишневская В.И.,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Бутовская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М.Л. Феномен школьной травли: агрессоры и жертвы в российской школе // Этнографической обозрение. – 2010. – №2. – С. 55-68.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Гребенкин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Профилактика агрессии и насилия в школе. – Р-н/Д: Феникс. 2006. – 157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ун-та имени А.И. Герцена. - 2009. - № 105. - С. 159-165.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И.С. Что такое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 (дата обращения: 06.06.2016)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Кривцова С.В.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vs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сплоченность неравнодушных. Организационная культура ОУ для решения проблем дисциплины и противостояния насилию. - М.: Федеральный институт развития образования, 2011. - 120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Кутузова Д.А. Травля в школе: что это такое и что можно с этим делать // Журнал практического психолога. Вып.1. 2007. С. 72—90.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Лаптева В.Ю. Психологические особенности подростков с разным уровнем защищенности от психологического насилия в образовательной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среде :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автореф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. канд. психол. наук. СПб, 2010. 26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А. Школьная травля (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//Детская и подростковая психотерапия / под ред. Д.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Э. Миллера. - СПб: Питер, 2001. С. 240-276.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Маланцева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О.Д.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школе. Что мы можем сделать? // Социальная педагогика. – 2007. – № 4. – С. 90–92.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предотвращению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(травли среди сверстников) в детских коллективах/Сост. А.Е. Довиденко и др. – Екатеринбург: «Семья детям», 2014. - 29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Мерцалова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Насилие в школе: что противопоставить жестокости и агрессии? // Директор школы. 2000. – № 3. – С. 25–32.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 (дата обращения: 03.06.2016)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Петросянц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В.Р. Психологические характеристики старшеклассников —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 // Эмиссия. Электронный научный журнал. 2010. – URL: http://www.emissia.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org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offline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/2010/1479.htm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Попова Е. И.,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Пчелинцева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В. Специфика жестокого обращения с детьми в школьной среде // Научно-методический электронный журнал «Концепт». – 2014. – № 6 (июнь). – С. 106–110. – URL: http://e-koncept.ru/2014/14158.htm.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психология образования/Под ред. И.В. Дубровиной. – М.: «Академия», 2000. - 528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Руланн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Э.Г. Как остановить травлю в школе. Психология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Генезис, 2012. — 264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О.А., Шевцова Т.С. Профилактика агрессивности и жестокости в образовательном учреждении. - Тюмень: Издательство Тюменского государственного университета, 2011. – 232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Стрельбицкая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A.A. Динамика школьного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коллективах старшего звена // Педагогическая диагностика. – 2010. – №2. – С. 104-124.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Ушакова Е.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термин для старого явления // Директор школы. 2009. №6. С.84-87.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Файнштейн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способы борьбы с ними // Директор школы. 2010. №7. С.72-76.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без насилия. Методическое пособие/Под ред. Н.Ю.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использованных источников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ун-та имени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А.И.Герцена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- 2009. - № 105. - С. 159-165.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И.С. Что такое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доступа:http://www.rusnauka.com/33_NIEK_2008/Psihologia/37294.doc.html.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профилактики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организации. [Электронный ресурс] Режим доступа: http://psy.su/psyche/projects/1813/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Школа без насилия. Методическое пособие/Под ред. Н.Ю.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Холодова Ю.Б. 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 // Инновации в образовании и физической культуре: сб. науч. и метод. статей. - СПб: Свое издательство, 2016. - С. 31-38.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Курганский С.М. 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Режим доступа: http://klepik.depon72.ru/?p=1348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Доктор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Шлаукинд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формы психологического насилия в школе. [Электронный ресурс] Режим доступа: https://ekidz.eu/ru/mobbing-i-bulling-2/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http://mobbingu.net/articles/detail/49/#hcq=I1v4t6q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https://www.b17.ru/article/22384/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http://www.domrebenok.ru/blog/nasilie-v-shkole-chto-takoe-bulling-chem-on-opasen-i-kak-s-nim-borotsya/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http://iite.unesco.org/pics/publications/ru/files/3214740.pdf</w:t>
      </w:r>
    </w:p>
    <w:p w:rsidR="00AB2887" w:rsidRPr="00AB2887" w:rsidRDefault="00AB2887" w:rsidP="00AB28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B2887" w:rsidRPr="00AB2887" w:rsidSect="003A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1B5"/>
    <w:multiLevelType w:val="multilevel"/>
    <w:tmpl w:val="0F08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65D52"/>
    <w:multiLevelType w:val="multilevel"/>
    <w:tmpl w:val="D18ED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55E0E"/>
    <w:multiLevelType w:val="multilevel"/>
    <w:tmpl w:val="388E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266B1"/>
    <w:multiLevelType w:val="multilevel"/>
    <w:tmpl w:val="B7B8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AD1ACE"/>
    <w:multiLevelType w:val="multilevel"/>
    <w:tmpl w:val="11EC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C4593"/>
    <w:multiLevelType w:val="multilevel"/>
    <w:tmpl w:val="A7FC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DD061D"/>
    <w:multiLevelType w:val="multilevel"/>
    <w:tmpl w:val="5B04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F4C10"/>
    <w:multiLevelType w:val="multilevel"/>
    <w:tmpl w:val="748A6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F5619D"/>
    <w:multiLevelType w:val="multilevel"/>
    <w:tmpl w:val="F91E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242086"/>
    <w:multiLevelType w:val="multilevel"/>
    <w:tmpl w:val="CF92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577AF4"/>
    <w:multiLevelType w:val="multilevel"/>
    <w:tmpl w:val="9148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3D377D"/>
    <w:multiLevelType w:val="multilevel"/>
    <w:tmpl w:val="FA78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7E6CDC"/>
    <w:multiLevelType w:val="multilevel"/>
    <w:tmpl w:val="1926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BC3C51"/>
    <w:multiLevelType w:val="multilevel"/>
    <w:tmpl w:val="4446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6C75CC"/>
    <w:multiLevelType w:val="multilevel"/>
    <w:tmpl w:val="A942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56324E"/>
    <w:multiLevelType w:val="multilevel"/>
    <w:tmpl w:val="2408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691774"/>
    <w:multiLevelType w:val="multilevel"/>
    <w:tmpl w:val="E0F6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D62D0A"/>
    <w:multiLevelType w:val="multilevel"/>
    <w:tmpl w:val="0AA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5A638C"/>
    <w:multiLevelType w:val="multilevel"/>
    <w:tmpl w:val="7CE8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5D658A"/>
    <w:multiLevelType w:val="multilevel"/>
    <w:tmpl w:val="53E0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E91D89"/>
    <w:multiLevelType w:val="multilevel"/>
    <w:tmpl w:val="95E2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5E22A5"/>
    <w:multiLevelType w:val="multilevel"/>
    <w:tmpl w:val="A736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CC199B"/>
    <w:multiLevelType w:val="multilevel"/>
    <w:tmpl w:val="F5CC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312447"/>
    <w:multiLevelType w:val="multilevel"/>
    <w:tmpl w:val="FAB2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B024B3"/>
    <w:multiLevelType w:val="multilevel"/>
    <w:tmpl w:val="30A4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532579"/>
    <w:multiLevelType w:val="multilevel"/>
    <w:tmpl w:val="9D3A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0C5109"/>
    <w:multiLevelType w:val="multilevel"/>
    <w:tmpl w:val="01D0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A671B0"/>
    <w:multiLevelType w:val="multilevel"/>
    <w:tmpl w:val="97EE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7A4A30"/>
    <w:multiLevelType w:val="multilevel"/>
    <w:tmpl w:val="C05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8B34E0"/>
    <w:multiLevelType w:val="multilevel"/>
    <w:tmpl w:val="72B0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5310B4"/>
    <w:multiLevelType w:val="multilevel"/>
    <w:tmpl w:val="DE06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847F2F"/>
    <w:multiLevelType w:val="multilevel"/>
    <w:tmpl w:val="28F0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26319C"/>
    <w:multiLevelType w:val="multilevel"/>
    <w:tmpl w:val="F8CAF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A5270F"/>
    <w:multiLevelType w:val="multilevel"/>
    <w:tmpl w:val="3FD4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085043"/>
    <w:multiLevelType w:val="multilevel"/>
    <w:tmpl w:val="DCD8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660C5B"/>
    <w:multiLevelType w:val="multilevel"/>
    <w:tmpl w:val="7920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DC3875"/>
    <w:multiLevelType w:val="multilevel"/>
    <w:tmpl w:val="264E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0E0CE4"/>
    <w:multiLevelType w:val="multilevel"/>
    <w:tmpl w:val="947C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186273"/>
    <w:multiLevelType w:val="multilevel"/>
    <w:tmpl w:val="336A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8765EA5"/>
    <w:multiLevelType w:val="multilevel"/>
    <w:tmpl w:val="517C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93929C0"/>
    <w:multiLevelType w:val="multilevel"/>
    <w:tmpl w:val="DF4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BC1675"/>
    <w:multiLevelType w:val="multilevel"/>
    <w:tmpl w:val="95B2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170064"/>
    <w:multiLevelType w:val="multilevel"/>
    <w:tmpl w:val="4BEE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F9B7E1A"/>
    <w:multiLevelType w:val="multilevel"/>
    <w:tmpl w:val="048E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1C333FF"/>
    <w:multiLevelType w:val="multilevel"/>
    <w:tmpl w:val="ECA2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1CA4D39"/>
    <w:multiLevelType w:val="multilevel"/>
    <w:tmpl w:val="7B56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785129"/>
    <w:multiLevelType w:val="multilevel"/>
    <w:tmpl w:val="92FA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3404B0F"/>
    <w:multiLevelType w:val="multilevel"/>
    <w:tmpl w:val="6C7E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530E4A"/>
    <w:multiLevelType w:val="multilevel"/>
    <w:tmpl w:val="B3A2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50E23CB"/>
    <w:multiLevelType w:val="multilevel"/>
    <w:tmpl w:val="9B7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5635B00"/>
    <w:multiLevelType w:val="multilevel"/>
    <w:tmpl w:val="A8F4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BA6AB9"/>
    <w:multiLevelType w:val="multilevel"/>
    <w:tmpl w:val="0D7A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8013FB1"/>
    <w:multiLevelType w:val="multilevel"/>
    <w:tmpl w:val="54FA8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2BB43A2"/>
    <w:multiLevelType w:val="multilevel"/>
    <w:tmpl w:val="B86E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5BB4B8D"/>
    <w:multiLevelType w:val="multilevel"/>
    <w:tmpl w:val="3870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0A71B8"/>
    <w:multiLevelType w:val="multilevel"/>
    <w:tmpl w:val="0212C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C411FF8"/>
    <w:multiLevelType w:val="multilevel"/>
    <w:tmpl w:val="648C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144533"/>
    <w:multiLevelType w:val="multilevel"/>
    <w:tmpl w:val="FFE6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EF1832"/>
    <w:multiLevelType w:val="multilevel"/>
    <w:tmpl w:val="D994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E607BA"/>
    <w:multiLevelType w:val="multilevel"/>
    <w:tmpl w:val="596C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F44263D"/>
    <w:multiLevelType w:val="multilevel"/>
    <w:tmpl w:val="7144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8"/>
  </w:num>
  <w:num w:numId="3">
    <w:abstractNumId w:val="15"/>
  </w:num>
  <w:num w:numId="4">
    <w:abstractNumId w:val="49"/>
  </w:num>
  <w:num w:numId="5">
    <w:abstractNumId w:val="5"/>
  </w:num>
  <w:num w:numId="6">
    <w:abstractNumId w:val="56"/>
  </w:num>
  <w:num w:numId="7">
    <w:abstractNumId w:val="12"/>
  </w:num>
  <w:num w:numId="8">
    <w:abstractNumId w:val="57"/>
  </w:num>
  <w:num w:numId="9">
    <w:abstractNumId w:val="45"/>
  </w:num>
  <w:num w:numId="10">
    <w:abstractNumId w:val="55"/>
  </w:num>
  <w:num w:numId="11">
    <w:abstractNumId w:val="20"/>
  </w:num>
  <w:num w:numId="12">
    <w:abstractNumId w:val="16"/>
  </w:num>
  <w:num w:numId="13">
    <w:abstractNumId w:val="11"/>
  </w:num>
  <w:num w:numId="14">
    <w:abstractNumId w:val="59"/>
  </w:num>
  <w:num w:numId="15">
    <w:abstractNumId w:val="1"/>
  </w:num>
  <w:num w:numId="16">
    <w:abstractNumId w:val="47"/>
  </w:num>
  <w:num w:numId="17">
    <w:abstractNumId w:val="3"/>
  </w:num>
  <w:num w:numId="18">
    <w:abstractNumId w:val="32"/>
  </w:num>
  <w:num w:numId="19">
    <w:abstractNumId w:val="36"/>
  </w:num>
  <w:num w:numId="20">
    <w:abstractNumId w:val="8"/>
  </w:num>
  <w:num w:numId="21">
    <w:abstractNumId w:val="10"/>
  </w:num>
  <w:num w:numId="22">
    <w:abstractNumId w:val="34"/>
  </w:num>
  <w:num w:numId="23">
    <w:abstractNumId w:val="37"/>
  </w:num>
  <w:num w:numId="24">
    <w:abstractNumId w:val="7"/>
  </w:num>
  <w:num w:numId="25">
    <w:abstractNumId w:val="22"/>
  </w:num>
  <w:num w:numId="26">
    <w:abstractNumId w:val="53"/>
  </w:num>
  <w:num w:numId="27">
    <w:abstractNumId w:val="31"/>
  </w:num>
  <w:num w:numId="28">
    <w:abstractNumId w:val="0"/>
  </w:num>
  <w:num w:numId="29">
    <w:abstractNumId w:val="33"/>
  </w:num>
  <w:num w:numId="30">
    <w:abstractNumId w:val="4"/>
  </w:num>
  <w:num w:numId="31">
    <w:abstractNumId w:val="21"/>
  </w:num>
  <w:num w:numId="32">
    <w:abstractNumId w:val="13"/>
  </w:num>
  <w:num w:numId="33">
    <w:abstractNumId w:val="51"/>
  </w:num>
  <w:num w:numId="34">
    <w:abstractNumId w:val="2"/>
  </w:num>
  <w:num w:numId="35">
    <w:abstractNumId w:val="50"/>
  </w:num>
  <w:num w:numId="36">
    <w:abstractNumId w:val="9"/>
  </w:num>
  <w:num w:numId="37">
    <w:abstractNumId w:val="19"/>
  </w:num>
  <w:num w:numId="38">
    <w:abstractNumId w:val="43"/>
  </w:num>
  <w:num w:numId="39">
    <w:abstractNumId w:val="38"/>
  </w:num>
  <w:num w:numId="40">
    <w:abstractNumId w:val="52"/>
  </w:num>
  <w:num w:numId="41">
    <w:abstractNumId w:val="29"/>
  </w:num>
  <w:num w:numId="42">
    <w:abstractNumId w:val="60"/>
  </w:num>
  <w:num w:numId="43">
    <w:abstractNumId w:val="46"/>
  </w:num>
  <w:num w:numId="44">
    <w:abstractNumId w:val="42"/>
  </w:num>
  <w:num w:numId="45">
    <w:abstractNumId w:val="26"/>
  </w:num>
  <w:num w:numId="46">
    <w:abstractNumId w:val="41"/>
  </w:num>
  <w:num w:numId="47">
    <w:abstractNumId w:val="25"/>
  </w:num>
  <w:num w:numId="48">
    <w:abstractNumId w:val="54"/>
  </w:num>
  <w:num w:numId="49">
    <w:abstractNumId w:val="35"/>
  </w:num>
  <w:num w:numId="50">
    <w:abstractNumId w:val="23"/>
  </w:num>
  <w:num w:numId="51">
    <w:abstractNumId w:val="27"/>
  </w:num>
  <w:num w:numId="52">
    <w:abstractNumId w:val="44"/>
  </w:num>
  <w:num w:numId="53">
    <w:abstractNumId w:val="6"/>
  </w:num>
  <w:num w:numId="54">
    <w:abstractNumId w:val="28"/>
  </w:num>
  <w:num w:numId="55">
    <w:abstractNumId w:val="40"/>
  </w:num>
  <w:num w:numId="56">
    <w:abstractNumId w:val="30"/>
  </w:num>
  <w:num w:numId="57">
    <w:abstractNumId w:val="24"/>
  </w:num>
  <w:num w:numId="58">
    <w:abstractNumId w:val="17"/>
  </w:num>
  <w:num w:numId="59">
    <w:abstractNumId w:val="18"/>
  </w:num>
  <w:num w:numId="60">
    <w:abstractNumId w:val="39"/>
  </w:num>
  <w:num w:numId="61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24"/>
    <w:rsid w:val="00011CDD"/>
    <w:rsid w:val="000B2AD6"/>
    <w:rsid w:val="002E60A3"/>
    <w:rsid w:val="003A5EF9"/>
    <w:rsid w:val="005879CB"/>
    <w:rsid w:val="00682323"/>
    <w:rsid w:val="009E5624"/>
    <w:rsid w:val="00AB2887"/>
    <w:rsid w:val="00AE41C6"/>
    <w:rsid w:val="00B00987"/>
    <w:rsid w:val="00CD786A"/>
    <w:rsid w:val="00E20BBD"/>
    <w:rsid w:val="00F5722C"/>
    <w:rsid w:val="00F7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30F0F-C822-4632-A696-F9B84E67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8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7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13502</Words>
  <Characters>76968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2020-03-06T00:03:00Z</cp:lastPrinted>
  <dcterms:created xsi:type="dcterms:W3CDTF">2020-03-05T09:39:00Z</dcterms:created>
  <dcterms:modified xsi:type="dcterms:W3CDTF">2023-10-18T16:45:00Z</dcterms:modified>
</cp:coreProperties>
</file>