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17" w:rsidRDefault="000B5717"/>
    <w:p w:rsidR="005B32BC" w:rsidRPr="005B32BC" w:rsidRDefault="005B32BC" w:rsidP="005B32BC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spellStart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общеобразовательная школа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РАССМОТРЕНО                                                         </w:t>
      </w:r>
      <w:proofErr w:type="gram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</w:t>
      </w:r>
      <w:proofErr w:type="gram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УТВЕРЖДАЮ»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заседании Педагогического совета              директор 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СОШ: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                                      _____________ Артамонов А.С.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Протокол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от 30.08.2023</w:t>
      </w:r>
      <w:r w:rsidRPr="005B32BC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                           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 №</w:t>
      </w:r>
      <w:r w:rsidR="00513E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13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от 30.08.2023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РАБОЧАЯ </w:t>
      </w:r>
      <w:r w:rsidRPr="005B32BC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ПРОГРАММА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 w:rsidRPr="005B32BC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ВОСПИТАНИЯ</w:t>
      </w:r>
    </w:p>
    <w:p w:rsid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на уровне </w:t>
      </w:r>
      <w:r w:rsidR="00655A6A"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основного </w:t>
      </w: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 xml:space="preserve">общего 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kern w:val="2"/>
          <w:sz w:val="72"/>
          <w:szCs w:val="72"/>
        </w:rPr>
        <w:t>образования</w:t>
      </w: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Pr="005B32BC" w:rsidRDefault="005B32BC" w:rsidP="005B32B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</w:rPr>
      </w:pPr>
    </w:p>
    <w:p w:rsidR="005B32BC" w:rsidRDefault="005B32BC"/>
    <w:p w:rsidR="005B32BC" w:rsidRDefault="005B32BC"/>
    <w:p w:rsidR="005B32BC" w:rsidRDefault="005B32BC"/>
    <w:p w:rsidR="00513E40" w:rsidRDefault="00513E40"/>
    <w:p w:rsidR="00513E40" w:rsidRDefault="00513E40"/>
    <w:p w:rsidR="005B32BC" w:rsidRDefault="005B32BC" w:rsidP="005B32B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B32BC">
        <w:rPr>
          <w:rFonts w:ascii="Times New Roman" w:hAnsi="Times New Roman" w:cs="Times New Roman"/>
          <w:sz w:val="32"/>
          <w:szCs w:val="32"/>
        </w:rPr>
        <w:t>сл.Титовка</w:t>
      </w:r>
      <w:proofErr w:type="spellEnd"/>
      <w:r w:rsidRPr="005B32BC">
        <w:rPr>
          <w:rFonts w:ascii="Times New Roman" w:hAnsi="Times New Roman" w:cs="Times New Roman"/>
          <w:sz w:val="32"/>
          <w:szCs w:val="32"/>
        </w:rPr>
        <w:t xml:space="preserve"> 2023</w:t>
      </w:r>
    </w:p>
    <w:p w:rsidR="005B32BC" w:rsidRPr="005B32BC" w:rsidRDefault="005B32BC" w:rsidP="005B3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32BC" w:rsidRPr="001838DE" w:rsidRDefault="005B32BC" w:rsidP="005B32BC">
      <w:pPr>
        <w:spacing w:after="94" w:line="259" w:lineRule="auto"/>
        <w:ind w:left="-284" w:right="374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начального общего образования (приказ Министерства Просвещения РФ от 16 ноября 2022 года № 992 «Об утверждении федеральной образовательной программы начального общего образования»), федерального государственного образовательного стандарта (</w:t>
      </w:r>
      <w:proofErr w:type="gramStart"/>
      <w:r w:rsidRPr="001838DE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8DE"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) начального общего образования (Приказ Министерства Просвещения РФ от 31.05.2021 № 286).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</w:t>
      </w: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183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838DE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</w:t>
      </w:r>
      <w:r>
        <w:rPr>
          <w:rFonts w:ascii="Times New Roman" w:hAnsi="Times New Roman" w:cs="Times New Roman"/>
          <w:sz w:val="28"/>
          <w:szCs w:val="28"/>
        </w:rPr>
        <w:t>го совета, Совета обучающихся</w:t>
      </w:r>
      <w:r w:rsidRPr="001838DE">
        <w:rPr>
          <w:rFonts w:ascii="Times New Roman" w:hAnsi="Times New Roman" w:cs="Times New Roman"/>
          <w:sz w:val="28"/>
          <w:szCs w:val="28"/>
        </w:rPr>
        <w:t xml:space="preserve">, Совета родителей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5B32BC" w:rsidRPr="001838DE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5B32BC" w:rsidRPr="00F01E90" w:rsidRDefault="005B32BC" w:rsidP="005B32BC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5B32BC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</w:p>
    <w:p w:rsidR="005B32BC" w:rsidRPr="001838DE" w:rsidRDefault="005B32BC" w:rsidP="005B32BC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включает три раздела: </w:t>
      </w:r>
      <w:r w:rsidRPr="001838DE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содержательный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, </w:t>
      </w:r>
      <w:r w:rsidRPr="001838D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18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2BC" w:rsidRDefault="005B32BC" w:rsidP="005B3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bCs/>
          <w:sz w:val="28"/>
          <w:szCs w:val="28"/>
        </w:rPr>
        <w:t>1. Целевой раздел.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1.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2. 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общества, готовой к мирному созиданию и защите Родины.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Задачи воспитания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личностных отношений к этим нормам, ценностям, традициям (их освоение, принятие);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достижение личностных результатов освоения общеобразовательных </w:t>
      </w:r>
      <w:r w:rsidR="00655A6A">
        <w:rPr>
          <w:rFonts w:ascii="Times New Roman" w:eastAsia="Times New Roman" w:hAnsi="Times New Roman" w:cs="Times New Roman"/>
          <w:sz w:val="28"/>
          <w:szCs w:val="28"/>
        </w:rPr>
        <w:t>программ в соответствии с ФГОС О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5. Личностные результаты освоения обучающимися образовательных программ включают: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осознание российской гражданской идентичности;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готовность обучающихся к саморазвитию, самостоятельности и личностному самоопределению;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 наличие мотивации к целенаправленной социально значимой деятельности;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6. 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2BC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5B3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7. Программа воспитания реализуется в единстве учебной и воспитательной деятельности школы по основным направлениям во</w:t>
      </w:r>
      <w:r w:rsidR="00655A6A">
        <w:rPr>
          <w:rFonts w:ascii="Times New Roman" w:eastAsia="Times New Roman" w:hAnsi="Times New Roman" w:cs="Times New Roman"/>
          <w:sz w:val="28"/>
          <w:szCs w:val="28"/>
        </w:rPr>
        <w:t>спитания в соответствии с ФГОС О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8. Целевые ориентиры результатов воспитания.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Требования к личностным результатам освоения обучающ</w:t>
      </w:r>
      <w:r w:rsidR="00655A6A">
        <w:rPr>
          <w:rFonts w:ascii="Times New Roman" w:eastAsia="Times New Roman" w:hAnsi="Times New Roman" w:cs="Times New Roman"/>
          <w:sz w:val="28"/>
          <w:szCs w:val="28"/>
        </w:rPr>
        <w:t>имися ООП НОО установлены ФГОС О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655A6A">
        <w:rPr>
          <w:rFonts w:ascii="Times New Roman" w:eastAsia="Times New Roman" w:hAnsi="Times New Roman" w:cs="Times New Roman"/>
          <w:sz w:val="28"/>
          <w:szCs w:val="28"/>
        </w:rPr>
        <w:t>для выполнения требований ФГОС О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определены в соответствии с инвариантным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9. Целевые ориентиры результатов воспитания на уровне начального общего образования.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9.1. Гражданско-патриотическое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-знающий и любящий свою малую родину, свой край, имеющий представление о Родине - России, ее территории, расположении;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принадлежность к своему народу и к общности граждан России, проявляющий уважение к своему и другим народам;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-имеющий первоначальные представления о правах и ответственности человека в обществе, гражданских правах и обязанностях;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9.2. Духовно-нравственное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ценность каждой человеческой жизни, признающий индивидуальность и достоинство каждого человека;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-умеющий оценивать поступки с позиции их соответствия нравственным нормам, осознающий ответственность за свои поступки;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нравственную и эстетическую ценность литературы, родного языка, русского языка, проявляющий интерес к чтению.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9.3. Эстетическое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-способный воспринимать и чувствовать прекрасное в быту, природе, искусстве, творчестве людей;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интерес и уважение к отечественной и мировой художественной культуре;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стремление к самовыражению в разных видах художественной деятельности, искусстве.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9.4. Физическое воспитание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t>, формирование культуры здоровья и эмоционального благополучия: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 xml:space="preserve">-бережно относящийся к физическому здоровью, соблюдающий основные </w:t>
      </w:r>
      <w:r w:rsidRPr="005B32B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здорового и безопасного для себя и других людей образа жизни, в том числе в информационной среде;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-владеющий основными навыками личной и общественной гигиены, безопасного поведения в быту, природе, обществе;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-ориентированный на физическое развитие с учетом возможностей здоровья, занятия физкультурой и спортом;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9.5. Трудовое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-сознающий ценность труда в жизни человека, семьи, общества;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уважение к труду, людям труда, бережное отношение к результатам труда, ответственное потребление;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интерес к разным профессиям;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-участвующий в различных видах доступного по возрасту труда, трудовой деятельности.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9.6. Экологическое воспитание: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-понимающий ценность природы, зависимость жизни людей от природы, влияние людей на природу, окружающую среду;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-проявляющий любовь и бережное отношение к природе, неприятие действий, приносящих вред природе, особенно живым существам;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-выражающий готовность в своей деятельности придерживаться экологических норм.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b/>
          <w:sz w:val="28"/>
          <w:szCs w:val="28"/>
        </w:rPr>
        <w:t>9.7. Ценности научного познания: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B32BC" w:rsidRPr="005B32BC" w:rsidRDefault="005B32BC" w:rsidP="005B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5B32BC" w:rsidRDefault="005B32BC" w:rsidP="005B32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2BC">
        <w:rPr>
          <w:rFonts w:ascii="Times New Roman" w:eastAsia="Times New Roman" w:hAnsi="Times New Roman" w:cs="Times New Roman"/>
          <w:sz w:val="28"/>
          <w:szCs w:val="28"/>
        </w:rPr>
        <w:t>-имеющий первоначальные навыки наблюдений, систематизации и осмысления опыта в естественно-научной и гуманитарной областях знания</w:t>
      </w:r>
    </w:p>
    <w:p w:rsidR="005B32BC" w:rsidRPr="006509BD" w:rsidRDefault="005B32BC" w:rsidP="006509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BC">
        <w:rPr>
          <w:rFonts w:ascii="Times New Roman" w:hAnsi="Times New Roman" w:cs="Times New Roman"/>
          <w:b/>
          <w:sz w:val="28"/>
          <w:szCs w:val="28"/>
        </w:rPr>
        <w:t>2.</w:t>
      </w:r>
      <w:r w:rsidRPr="005B32BC">
        <w:rPr>
          <w:rFonts w:ascii="Times New Roman" w:hAnsi="Times New Roman" w:cs="Times New Roman"/>
          <w:b/>
          <w:sz w:val="28"/>
          <w:szCs w:val="28"/>
        </w:rPr>
        <w:tab/>
        <w:t>Содержательный раздел.</w:t>
      </w:r>
    </w:p>
    <w:p w:rsidR="005B32BC" w:rsidRPr="005B32BC" w:rsidRDefault="005B32BC" w:rsidP="005B32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2BC">
        <w:rPr>
          <w:rFonts w:ascii="Times New Roman" w:hAnsi="Times New Roman" w:cs="Times New Roman"/>
          <w:b/>
          <w:sz w:val="28"/>
          <w:szCs w:val="28"/>
        </w:rPr>
        <w:t xml:space="preserve">2.1. Уклад МБОУ </w:t>
      </w:r>
      <w:proofErr w:type="spellStart"/>
      <w:r w:rsidRPr="005B32BC">
        <w:rPr>
          <w:rFonts w:ascii="Times New Roman" w:hAnsi="Times New Roman" w:cs="Times New Roman"/>
          <w:b/>
          <w:sz w:val="28"/>
          <w:szCs w:val="28"/>
        </w:rPr>
        <w:t>Титовской</w:t>
      </w:r>
      <w:proofErr w:type="spellEnd"/>
      <w:r w:rsidRPr="005B32BC">
        <w:rPr>
          <w:rFonts w:ascii="Times New Roman" w:hAnsi="Times New Roman" w:cs="Times New Roman"/>
          <w:b/>
          <w:sz w:val="28"/>
          <w:szCs w:val="28"/>
        </w:rPr>
        <w:t xml:space="preserve"> СОШ.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Концепция воспитательной системы «Школа социализации» была разработана педагогами школы в 2022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идея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lastRenderedPageBreak/>
        <w:t xml:space="preserve">Процесс воспитания в школе основывается на следующих принципах взаимодействия педагогов и обучающихся: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1.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2.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3.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4.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5.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</w:t>
      </w:r>
      <w:proofErr w:type="gramStart"/>
      <w:r w:rsidRPr="005B32BC">
        <w:rPr>
          <w:rFonts w:ascii="Times New Roman" w:hAnsi="Times New Roman" w:cs="Times New Roman"/>
          <w:sz w:val="28"/>
          <w:szCs w:val="28"/>
        </w:rPr>
        <w:t>не  унижает</w:t>
      </w:r>
      <w:proofErr w:type="gramEnd"/>
      <w:r w:rsidRPr="005B32BC">
        <w:rPr>
          <w:rFonts w:ascii="Times New Roman" w:hAnsi="Times New Roman" w:cs="Times New Roman"/>
          <w:sz w:val="28"/>
          <w:szCs w:val="28"/>
        </w:rPr>
        <w:t xml:space="preserve"> достоинство других.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6.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7.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стимулирования самовоспитания. Каждый ребёнок должен знать себя, научиться критически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8.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Принцип связи с реальной жизнью. Дела, организуемые и проводимые в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воспитательном процессе,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6509BD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9.</w:t>
      </w:r>
      <w:r w:rsidRPr="005B32BC">
        <w:rPr>
          <w:rFonts w:ascii="Times New Roman" w:hAnsi="Times New Roman" w:cs="Times New Roman"/>
          <w:sz w:val="28"/>
          <w:szCs w:val="28"/>
        </w:rPr>
        <w:tab/>
        <w:t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</w:t>
      </w:r>
      <w:r w:rsidR="006509BD">
        <w:rPr>
          <w:rFonts w:ascii="Times New Roman" w:hAnsi="Times New Roman" w:cs="Times New Roman"/>
          <w:sz w:val="28"/>
          <w:szCs w:val="28"/>
        </w:rPr>
        <w:t xml:space="preserve">ного отношения к другим людям. </w:t>
      </w:r>
    </w:p>
    <w:p w:rsidR="005B32BC" w:rsidRPr="005B32BC" w:rsidRDefault="005B32BC" w:rsidP="006509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Процесс воспитания в школе направлен на организацию нравственного уклада гимназической жизни, включающего воспитательную, учебную,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, социально значимую деятельность школьников, основанного на </w:t>
      </w:r>
      <w:r w:rsidRPr="005B32BC">
        <w:rPr>
          <w:rFonts w:ascii="Times New Roman" w:hAnsi="Times New Roman" w:cs="Times New Roman"/>
          <w:sz w:val="28"/>
          <w:szCs w:val="28"/>
        </w:rPr>
        <w:lastRenderedPageBreak/>
        <w:t xml:space="preserve">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школы.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школеи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Таким образом, основными традициями воспитат</w:t>
      </w:r>
      <w:r w:rsidR="006509BD">
        <w:rPr>
          <w:rFonts w:ascii="Times New Roman" w:hAnsi="Times New Roman" w:cs="Times New Roman"/>
          <w:sz w:val="28"/>
          <w:szCs w:val="28"/>
        </w:rPr>
        <w:t xml:space="preserve">ельной работы в МБОУ </w:t>
      </w:r>
      <w:proofErr w:type="spellStart"/>
      <w:r w:rsidR="006509BD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2BC">
        <w:rPr>
          <w:rFonts w:ascii="Times New Roman" w:hAnsi="Times New Roman" w:cs="Times New Roman"/>
          <w:sz w:val="28"/>
          <w:szCs w:val="28"/>
        </w:rPr>
        <w:t>СОШ  являются</w:t>
      </w:r>
      <w:proofErr w:type="gramEnd"/>
      <w:r w:rsidRPr="005B32BC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5B32BC" w:rsidRP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 xml:space="preserve">в проведении общешкольных дел отсутствует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32BC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5B32BC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 </w:t>
      </w:r>
    </w:p>
    <w:p w:rsidR="005B32BC" w:rsidRDefault="005B32BC" w:rsidP="006509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2BC">
        <w:rPr>
          <w:rFonts w:ascii="Times New Roman" w:hAnsi="Times New Roman" w:cs="Times New Roman"/>
          <w:sz w:val="28"/>
          <w:szCs w:val="28"/>
        </w:rPr>
        <w:t>-</w:t>
      </w:r>
      <w:r w:rsidRPr="005B32BC">
        <w:rPr>
          <w:rFonts w:ascii="Times New Roman" w:hAnsi="Times New Roman" w:cs="Times New Roman"/>
          <w:sz w:val="28"/>
          <w:szCs w:val="28"/>
        </w:rPr>
        <w:tab/>
        <w:t>педагоги школы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</w:t>
      </w:r>
    </w:p>
    <w:p w:rsidR="006509BD" w:rsidRPr="006509BD" w:rsidRDefault="006509BD" w:rsidP="0065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BD">
        <w:rPr>
          <w:rFonts w:ascii="Times New Roman" w:eastAsia="Times New Roman" w:hAnsi="Times New Roman" w:cs="Times New Roman"/>
          <w:b/>
          <w:sz w:val="28"/>
          <w:szCs w:val="28"/>
        </w:rPr>
        <w:t>2.2. Виды, формы и содержани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воспитательной деятельности  </w:t>
      </w:r>
    </w:p>
    <w:p w:rsidR="006509BD" w:rsidRPr="006509BD" w:rsidRDefault="006509BD" w:rsidP="006509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</w:pPr>
      <w:r w:rsidRPr="006509BD">
        <w:rPr>
          <w:rFonts w:ascii="Times New Roman" w:eastAsia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proofErr w:type="spellStart"/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Инвариативные</w:t>
      </w:r>
      <w:proofErr w:type="spellEnd"/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 модули: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«Классное руководство»,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«Урочная деятельность»,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«Внеурочная деятельности и дополнительное образование»,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«Работа с родителями»,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«Самоуправление»</w:t>
      </w: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«Профориентация»,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«Основные школьные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дела»,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lastRenderedPageBreak/>
        <w:t xml:space="preserve">«Внешкольные мероприятия» 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«Организация предметно-эстетической среды» </w:t>
      </w:r>
    </w:p>
    <w:p w:rsid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>«Профилактика правонарушений и личная безопасность обучающихся», «Социальное партнерство»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Вариативные модули:</w:t>
      </w: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«</w:t>
      </w:r>
      <w:r w:rsidR="000C3A97">
        <w:rPr>
          <w:rFonts w:ascii="Times New Roman" w:eastAsia="Times New Roman" w:hAnsi="Times New Roman" w:cs="Times New Roman"/>
          <w:sz w:val="28"/>
          <w:szCs w:val="24"/>
          <w:lang w:eastAsia="en-US"/>
        </w:rPr>
        <w:t>Детские общественные объединения</w:t>
      </w:r>
      <w:r w:rsid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»</w:t>
      </w:r>
    </w:p>
    <w:p w:rsidR="00A8484B" w:rsidRDefault="00A8484B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«Экологическое воспитание»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«РДДМ»</w:t>
      </w:r>
    </w:p>
    <w:p w:rsidR="00A8484B" w:rsidRDefault="00A8484B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«Школьный спортивный клуб»</w:t>
      </w:r>
    </w:p>
    <w:p w:rsidR="00A8484B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«Школьный музей»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  <w:t xml:space="preserve"> «Патриотическое воспитание».</w:t>
      </w: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Cs/>
          <w:iCs/>
          <w:sz w:val="28"/>
          <w:szCs w:val="24"/>
          <w:lang w:eastAsia="en-US"/>
        </w:rPr>
      </w:pPr>
    </w:p>
    <w:p w:rsidR="006509BD" w:rsidRPr="006509BD" w:rsidRDefault="006509BD" w:rsidP="006509BD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509BD">
        <w:rPr>
          <w:rFonts w:ascii="Times New Roman" w:eastAsia="Times New Roman" w:hAnsi="Times New Roman" w:cs="Times New Roman"/>
          <w:sz w:val="28"/>
          <w:szCs w:val="24"/>
          <w:lang w:eastAsia="en-US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6509BD" w:rsidRPr="006509BD" w:rsidRDefault="006509BD" w:rsidP="006509BD">
      <w:pPr>
        <w:spacing w:after="0" w:line="240" w:lineRule="auto"/>
        <w:ind w:left="1565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509BD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A8484B" w:rsidRDefault="00A8484B" w:rsidP="00A8484B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</w:p>
    <w:p w:rsidR="00A8484B" w:rsidRDefault="00A8484B" w:rsidP="00A8484B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</w:t>
      </w:r>
      <w:proofErr w:type="spellEnd"/>
      <w:r w:rsidRPr="005B0155">
        <w:rPr>
          <w:rFonts w:ascii="Times New Roman" w:hAnsi="Times New Roman" w:cs="Times New Roman"/>
          <w:b/>
          <w:sz w:val="28"/>
          <w:szCs w:val="24"/>
        </w:rPr>
        <w:t xml:space="preserve"> модули</w:t>
      </w:r>
    </w:p>
    <w:p w:rsidR="00A8484B" w:rsidRPr="00A8484B" w:rsidRDefault="00A8484B" w:rsidP="00A8484B">
      <w:pPr>
        <w:widowControl w:val="0"/>
        <w:tabs>
          <w:tab w:val="left" w:pos="193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  <w:t>2.2.1 Модуль «Классное руководство»</w:t>
      </w:r>
    </w:p>
    <w:p w:rsidR="00A8484B" w:rsidRPr="00A8484B" w:rsidRDefault="00A8484B" w:rsidP="00A8484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84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классный руководитель использует разнообразные виды деятельности, такие как игровая, познавательная, спортивно-оздоровительная. 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Формы работы классного руководителя: индивидуальная, групповая, коллективная. Содержание работы классного руководителя представляется через механизмы реализации поставленных задач. </w:t>
      </w:r>
    </w:p>
    <w:p w:rsidR="00A8484B" w:rsidRPr="00A8484B" w:rsidRDefault="00A8484B" w:rsidP="00A8484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>Целевые приоритеты классного руководителя реализуются через работу с классом, индивидуальную работу с учениками, работу с учителями, которые преподают в классе, и родителями.</w:t>
      </w:r>
    </w:p>
    <w:p w:rsidR="00A8484B" w:rsidRPr="00A8484B" w:rsidRDefault="00A8484B" w:rsidP="00A84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u w:val="single"/>
          <w:lang w:eastAsia="en-US"/>
        </w:rPr>
        <w:t>Работа с классным коллективом: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педагогическое сопровождение ученического самоуправления класса, детской социальной активности, в том числе и РДДМ;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2133" w:hanging="72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поддержка детских инициатив и их педагогическое сопровождение;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(ин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профориентационной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и др. направленности), позволяющие:</w:t>
      </w:r>
    </w:p>
    <w:p w:rsidR="00A8484B" w:rsidRPr="00A8484B" w:rsidRDefault="00A8484B" w:rsidP="00A8484B">
      <w:pPr>
        <w:widowControl w:val="0"/>
        <w:numPr>
          <w:ilvl w:val="0"/>
          <w:numId w:val="2"/>
        </w:numPr>
        <w:tabs>
          <w:tab w:val="left" w:pos="1826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самореализоваться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них,</w:t>
      </w:r>
    </w:p>
    <w:p w:rsidR="00A8484B" w:rsidRPr="00A8484B" w:rsidRDefault="00A8484B" w:rsidP="00A8484B">
      <w:pPr>
        <w:widowControl w:val="0"/>
        <w:numPr>
          <w:ilvl w:val="0"/>
          <w:numId w:val="2"/>
        </w:numPr>
        <w:tabs>
          <w:tab w:val="left" w:pos="182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2133" w:hanging="72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сплочение коллектива класса через: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3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игры и тренинги на сплочение и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командообразование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, развитие самоуправленческих начал и организаторских, лидерских качеств, умений и навыков;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4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походы и экскурсии, организуемые классными руководителями совместно с родителями;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4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микрогруппами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поздравления, сюрпризы, творческие подарки и розыгрыши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ит.д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.;</w:t>
      </w:r>
    </w:p>
    <w:p w:rsidR="00A8484B" w:rsidRPr="00A8484B" w:rsidRDefault="00A8484B" w:rsidP="00A8484B">
      <w:pPr>
        <w:widowControl w:val="0"/>
        <w:numPr>
          <w:ilvl w:val="1"/>
          <w:numId w:val="3"/>
        </w:numPr>
        <w:tabs>
          <w:tab w:val="left" w:pos="2112"/>
        </w:tabs>
        <w:autoSpaceDE w:val="0"/>
        <w:autoSpaceDN w:val="0"/>
        <w:spacing w:after="0" w:line="240" w:lineRule="auto"/>
        <w:ind w:right="222" w:firstLine="24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Индивидуальная работа с учащимися: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про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поддержка ребенка в решении важных для него 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твор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Работа с учителями, преподающими в классе: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3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8484B" w:rsidRPr="00A8484B" w:rsidRDefault="00A8484B" w:rsidP="00A8484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</w:rPr>
      </w:pPr>
      <w:r w:rsidRPr="00A8484B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Работа с родителями учащихся или их законными представителями</w:t>
      </w:r>
      <w:r w:rsidRPr="00A8484B">
        <w:rPr>
          <w:rFonts w:ascii="Times New Roman" w:eastAsia="Times New Roman" w:hAnsi="Times New Roman" w:cs="Times New Roman"/>
          <w:b/>
          <w:bCs/>
          <w:color w:val="4F81BD"/>
          <w:sz w:val="28"/>
          <w:szCs w:val="24"/>
        </w:rPr>
        <w:t>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регулярное информирование родителей о школьных успехах и проблемах их детей, о жизни класса в целом;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членов семей школьников к организации и проведению дел класса;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484B" w:rsidRPr="00A8484B" w:rsidRDefault="00A8484B" w:rsidP="00A8484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A8484B">
        <w:rPr>
          <w:rFonts w:ascii="Times New Roman" w:eastAsia="Times New Roman" w:hAnsi="Times New Roman" w:cs="Times New Roman"/>
          <w:sz w:val="28"/>
          <w:szCs w:val="28"/>
        </w:rPr>
        <w:t>Титовская</w:t>
      </w:r>
      <w:proofErr w:type="spellEnd"/>
      <w:r w:rsidRPr="00A8484B">
        <w:rPr>
          <w:rFonts w:ascii="Times New Roman" w:eastAsia="Times New Roman" w:hAnsi="Times New Roman" w:cs="Times New Roman"/>
          <w:sz w:val="28"/>
          <w:szCs w:val="28"/>
        </w:rPr>
        <w:t xml:space="preserve"> СОШ - сельская школа с небольшим количеством обучающихся и педагогов, поэтому классный руководитель является для детей близким другом, наставником, помощником, примером в поведении, общении, отношении к работе, людям.</w:t>
      </w:r>
    </w:p>
    <w:p w:rsidR="00A8484B" w:rsidRPr="00A8484B" w:rsidRDefault="00A8484B" w:rsidP="00A8484B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4B" w:rsidRPr="00A8484B" w:rsidRDefault="00A8484B" w:rsidP="00A848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4B">
        <w:rPr>
          <w:rFonts w:ascii="Times New Roman" w:eastAsia="Times New Roman" w:hAnsi="Times New Roman" w:cs="Times New Roman"/>
          <w:b/>
          <w:sz w:val="28"/>
          <w:szCs w:val="28"/>
        </w:rPr>
        <w:t>2.2.2. Модуль «Урочная деятельность»</w:t>
      </w:r>
    </w:p>
    <w:p w:rsidR="00A8484B" w:rsidRPr="00A8484B" w:rsidRDefault="00A8484B" w:rsidP="00A8484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A8484B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: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включение в урок игровых процедур, которые помогают поддержать </w:t>
      </w:r>
      <w:r w:rsidRPr="00A8484B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мо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тивацию детей к получению знаний, налаживанию 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позитивных межличностных </w:t>
      </w:r>
      <w:r w:rsidRPr="00A8484B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от</w:t>
      </w: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ношений в классе, помогают установлению доброжелательной атмосферы во время урока;</w:t>
      </w:r>
    </w:p>
    <w:p w:rsidR="00A8484B" w:rsidRP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8484B" w:rsidRDefault="00A8484B" w:rsidP="00A8484B">
      <w:pPr>
        <w:widowControl w:val="0"/>
        <w:numPr>
          <w:ilvl w:val="0"/>
          <w:numId w:val="3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A8484B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0052F" w:rsidRPr="00A8484B" w:rsidRDefault="00E0052F" w:rsidP="00E0052F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170648" w:rsidRPr="00E0052F" w:rsidRDefault="00170648" w:rsidP="00170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2F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48">
        <w:rPr>
          <w:rFonts w:ascii="Times New Roman" w:hAnsi="Times New Roman" w:cs="Times New Roman"/>
          <w:sz w:val="28"/>
          <w:szCs w:val="28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48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E0052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E0052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70648" w:rsidRPr="00E0052F" w:rsidRDefault="00170648" w:rsidP="000D04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2F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 и дополнительного образования, направленные на передачу школьникам </w:t>
      </w:r>
      <w:r w:rsidRPr="00170648">
        <w:rPr>
          <w:rFonts w:ascii="Times New Roman" w:hAnsi="Times New Roman" w:cs="Times New Roman"/>
          <w:sz w:val="28"/>
          <w:szCs w:val="28"/>
        </w:rPr>
        <w:lastRenderedPageBreak/>
        <w:t>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Проблемно-ценностное общение.</w:t>
      </w:r>
      <w:r w:rsidRPr="00170648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Туристско-краеведческая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170648" w:rsidRPr="00170648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Трудовая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6509BD" w:rsidRDefault="00170648" w:rsidP="0017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B5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170648">
        <w:rPr>
          <w:rFonts w:ascii="Times New Roman" w:hAnsi="Times New Roman" w:cs="Times New Roman"/>
          <w:sz w:val="28"/>
          <w:szCs w:val="28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F7CB5" w:rsidRPr="003F7CB5" w:rsidRDefault="003F7CB5" w:rsidP="003F7CB5">
      <w:pPr>
        <w:spacing w:after="0" w:line="240" w:lineRule="auto"/>
        <w:ind w:left="345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реализации Плана внеур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деятельности используются </w:t>
      </w: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виды внеурочной деятельности в соответствии с государственным стандартом: 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деятельность;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познавательная деятельность;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проблемно-ценностное общение;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художественное творчество;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 творчество; </w:t>
      </w:r>
    </w:p>
    <w:p w:rsidR="003F7CB5" w:rsidRP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спортивно-оздоровительная деятельность; </w:t>
      </w:r>
    </w:p>
    <w:p w:rsidR="003F7CB5" w:rsidRDefault="003F7CB5" w:rsidP="000D0437">
      <w:pPr>
        <w:numPr>
          <w:ilvl w:val="0"/>
          <w:numId w:val="5"/>
        </w:numPr>
        <w:spacing w:after="0" w:line="259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краеведческая деятельность. </w:t>
      </w:r>
    </w:p>
    <w:p w:rsidR="00C028DC" w:rsidRPr="00C028DC" w:rsidRDefault="00C028DC" w:rsidP="00655A6A">
      <w:pPr>
        <w:spacing w:after="11" w:line="3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keepNext/>
        <w:keepLines/>
        <w:spacing w:after="0" w:line="259" w:lineRule="auto"/>
        <w:ind w:right="3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 внеурочной деятельности МБОУ </w:t>
      </w:r>
      <w:proofErr w:type="spellStart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</w:t>
      </w:r>
    </w:p>
    <w:p w:rsidR="00C028DC" w:rsidRPr="00C028DC" w:rsidRDefault="00C028DC" w:rsidP="00C028DC">
      <w:pPr>
        <w:keepNext/>
        <w:keepLines/>
        <w:spacing w:after="0" w:line="259" w:lineRule="auto"/>
        <w:ind w:left="284" w:right="3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028DC">
        <w:rPr>
          <w:rFonts w:ascii="Times New Roman" w:eastAsia="Times New Roman" w:hAnsi="Times New Roman" w:cs="Times New Roman"/>
          <w:b/>
          <w:color w:val="000000"/>
          <w:sz w:val="24"/>
        </w:rPr>
        <w:t>для 5 класса на 2022-2023 учебный год.</w:t>
      </w:r>
    </w:p>
    <w:p w:rsidR="00C028DC" w:rsidRPr="00C028DC" w:rsidRDefault="00C028DC" w:rsidP="00C028DC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28DC" w:rsidRPr="00C028DC" w:rsidRDefault="00C028DC" w:rsidP="00C028DC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TableGrid"/>
        <w:tblW w:w="8930" w:type="dxa"/>
        <w:tblInd w:w="421" w:type="dxa"/>
        <w:tblCellMar>
          <w:top w:w="7" w:type="dxa"/>
          <w:left w:w="82" w:type="dxa"/>
          <w:right w:w="47" w:type="dxa"/>
        </w:tblCellMar>
        <w:tblLook w:val="04A0" w:firstRow="1" w:lastRow="0" w:firstColumn="1" w:lastColumn="0" w:noHBand="0" w:noVBand="1"/>
      </w:tblPr>
      <w:tblGrid>
        <w:gridCol w:w="3092"/>
        <w:gridCol w:w="3504"/>
        <w:gridCol w:w="2334"/>
      </w:tblGrid>
      <w:tr w:rsidR="00C028DC" w:rsidRPr="00C028DC" w:rsidTr="00C028DC">
        <w:trPr>
          <w:trHeight w:val="859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  внеурочной</w:t>
            </w:r>
            <w:proofErr w:type="gramEnd"/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деятельности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программы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 в неделю</w:t>
            </w:r>
          </w:p>
          <w:p w:rsidR="00C028DC" w:rsidRPr="00C028DC" w:rsidRDefault="00C028DC" w:rsidP="00C028DC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 класс</w:t>
            </w:r>
          </w:p>
        </w:tc>
      </w:tr>
      <w:tr w:rsidR="00C028DC" w:rsidRPr="00C028DC" w:rsidTr="00C028DC">
        <w:trPr>
          <w:trHeight w:val="58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культура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497"/>
        </w:trPr>
        <w:tc>
          <w:tcPr>
            <w:tcW w:w="3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Функциональная грамотность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601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8DC" w:rsidRPr="00C028DC" w:rsidRDefault="00C028DC" w:rsidP="00C028DC">
            <w:pPr>
              <w:spacing w:after="160" w:line="259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Разговоры о важном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Художественно-эстетическая творческая 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Танец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Юные друзья светофора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 оздоровительная </w:t>
            </w:r>
          </w:p>
          <w:p w:rsidR="00C028DC" w:rsidRPr="00C028DC" w:rsidRDefault="00C028DC" w:rsidP="00C028DC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11" w:line="38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028DC" w:rsidRPr="00C028DC" w:rsidTr="00C028DC">
        <w:trPr>
          <w:trHeight w:val="42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8DC" w:rsidRPr="00C028DC" w:rsidRDefault="00C028DC" w:rsidP="00C028D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8DC" w:rsidRPr="00C028DC" w:rsidRDefault="00C028DC" w:rsidP="00C028DC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</w:tr>
    </w:tbl>
    <w:p w:rsidR="00C028DC" w:rsidRPr="00C028DC" w:rsidRDefault="00C028DC" w:rsidP="00C028DC">
      <w:pPr>
        <w:spacing w:after="0" w:line="259" w:lineRule="auto"/>
        <w:ind w:left="76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spacing w:after="0" w:line="250" w:lineRule="auto"/>
        <w:ind w:left="-6" w:right="51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704305"/>
      <w:proofErr w:type="gram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Недельный  план</w:t>
      </w:r>
      <w:proofErr w:type="gram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6-9 классов МБОУ </w:t>
      </w:r>
      <w:proofErr w:type="spellStart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>Титовской</w:t>
      </w:r>
      <w:proofErr w:type="spellEnd"/>
      <w:r w:rsidRPr="00C028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,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реализующей программы основного общего образования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C028D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в соответствии с требованиями ФГОС ООО, на 2022-2023 учебный год</w:t>
      </w:r>
    </w:p>
    <w:p w:rsidR="00C028DC" w:rsidRPr="00C028DC" w:rsidRDefault="00C028DC" w:rsidP="00C02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3402"/>
        <w:gridCol w:w="850"/>
        <w:gridCol w:w="708"/>
        <w:gridCol w:w="842"/>
        <w:gridCol w:w="718"/>
        <w:gridCol w:w="898"/>
      </w:tblGrid>
      <w:tr w:rsidR="00C028DC" w:rsidRPr="00C028DC" w:rsidTr="00C028DC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  <w:p w:rsidR="00C028DC" w:rsidRPr="00C028DC" w:rsidRDefault="00C028DC" w:rsidP="00C028DC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деятельности 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C028DC" w:rsidRPr="00C028DC" w:rsidTr="00C028DC">
        <w:trPr>
          <w:trHeight w:val="336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tabs>
                <w:tab w:val="left" w:pos="6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8DC" w:rsidRPr="00C028DC" w:rsidTr="00C028DC">
        <w:trPr>
          <w:trHeight w:val="3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Общекультурное  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1" w:right="57"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Танец   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8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37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ind w:left="10" w:right="5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с элементами 3</w:t>
            </w: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моделирования (Точка роста)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3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Казачество на службе России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Разговор о важном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и мы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57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мире, мир во мне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247"/>
        </w:trPr>
        <w:tc>
          <w:tcPr>
            <w:tcW w:w="567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28DC" w:rsidRPr="00C028DC" w:rsidRDefault="00C028DC" w:rsidP="00C028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028DC" w:rsidRPr="00C028DC" w:rsidTr="00C028DC">
        <w:trPr>
          <w:trHeight w:val="394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left="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C028DC" w:rsidRPr="00C028DC" w:rsidRDefault="00C028DC" w:rsidP="00C028DC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</w:tcPr>
          <w:p w:rsidR="00C028DC" w:rsidRPr="00C028DC" w:rsidRDefault="00C028DC" w:rsidP="00C028DC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bookmarkEnd w:id="0"/>
    </w:tbl>
    <w:p w:rsidR="00C028DC" w:rsidRPr="00C028DC" w:rsidRDefault="00C028DC" w:rsidP="00655A6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028DC" w:rsidRPr="00C028DC" w:rsidRDefault="00C028DC" w:rsidP="00C028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C028DC" w:rsidRPr="00C028DC" w:rsidRDefault="00C028DC" w:rsidP="00C028DC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C028DC" w:rsidRPr="00C028DC" w:rsidRDefault="00C028DC" w:rsidP="00C028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 родителями или законными представителям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обучающихся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Титовская</w:t>
      </w:r>
      <w:proofErr w:type="spellEnd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СОШ  осуществляется</w:t>
      </w:r>
      <w:proofErr w:type="gramEnd"/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рамках следующих видов и форм деятельности: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школьном уровне: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родительский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C028DC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де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тей;</w:t>
      </w:r>
    </w:p>
    <w:p w:rsid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социальные сети и чаты, в которых обсуждаются интересующие родителей (законных представителей) вопросы, а также 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осуществляются виртуальные консультации психологов и педагогов.</w:t>
      </w:r>
    </w:p>
    <w:p w:rsidR="00C028DC" w:rsidRPr="00C028DC" w:rsidRDefault="00C028DC" w:rsidP="00C028DC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уровне класса: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3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C028DC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педа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гогов.</w:t>
      </w:r>
    </w:p>
    <w:p w:rsidR="00C028DC" w:rsidRPr="00C028DC" w:rsidRDefault="00C028DC" w:rsidP="00C028DC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141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u w:val="single"/>
        </w:rPr>
        <w:t>На индивидуальном уровне: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работа специалистов по запросу родителей для решения острых конфликтных ситуаций;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C028DC">
        <w:rPr>
          <w:rFonts w:ascii="Times New Roman" w:eastAsia="Times New Roman" w:hAnsi="Times New Roman" w:cs="Times New Roman"/>
          <w:spacing w:val="4"/>
          <w:sz w:val="28"/>
          <w:szCs w:val="24"/>
          <w:lang w:eastAsia="en-US"/>
        </w:rPr>
        <w:t>ре</w:t>
      </w: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бенка;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028DC" w:rsidRPr="00C028DC" w:rsidRDefault="00C028DC" w:rsidP="000D0437">
      <w:pPr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028DC">
        <w:rPr>
          <w:rFonts w:ascii="Times New Roman" w:eastAsia="Times New Roman" w:hAnsi="Times New Roman" w:cs="Times New Roman"/>
          <w:sz w:val="28"/>
          <w:szCs w:val="24"/>
          <w:lang w:eastAsia="en-US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028DC" w:rsidRPr="00C028DC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8DC">
        <w:rPr>
          <w:rFonts w:ascii="Times New Roman" w:eastAsia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C183F" w:rsidRPr="00CC183F" w:rsidRDefault="00235DC0" w:rsidP="00CC183F">
      <w:pPr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C183F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Pr="00CC1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3F">
        <w:rPr>
          <w:rFonts w:ascii="Times New Roman" w:hAnsi="Times New Roman" w:cs="Times New Roman"/>
          <w:sz w:val="28"/>
          <w:szCs w:val="28"/>
        </w:rPr>
        <w:t>СОШ  является</w:t>
      </w:r>
      <w:proofErr w:type="gramEnd"/>
      <w:r w:rsidRPr="00CC183F">
        <w:rPr>
          <w:rFonts w:ascii="Times New Roman" w:hAnsi="Times New Roman" w:cs="Times New Roman"/>
          <w:sz w:val="28"/>
          <w:szCs w:val="28"/>
        </w:rPr>
        <w:t xml:space="preserve"> центром казачьего сообщества, пользователя и создателя социокультурных  ценностей и традиций Донского края. 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Детско-юношеское казачье общественное объединение </w:t>
      </w:r>
      <w:r w:rsidR="00CC183F" w:rsidRPr="00CC183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«Рубеж»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– это </w:t>
      </w:r>
      <w:r w:rsidR="00CC183F"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добровольное, демократическое объединение детей и взрослых, являющееся детским школьным самоуправлением, основанным на традициях донского казачества, на основе общности интересов для реализации общих целей, указанных в уставе общественного объединения. 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Организационный состав ДО «Рубеж»: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1-4 класс- детское объединение «Казачок»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5-8 класс- детское объединение «Радуга»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9-11 класс- детское объединение «Рубеж»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CC183F" w:rsidRPr="00CC183F" w:rsidRDefault="00CC183F" w:rsidP="000D0437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</w:pPr>
      <w:r w:rsidRPr="00CC183F">
        <w:rPr>
          <w:rFonts w:ascii="Times New Roman" w:eastAsia="Calibri" w:hAnsi="Times New Roman" w:cs="Times New Roman"/>
          <w:color w:val="000000"/>
          <w:w w:val="0"/>
          <w:sz w:val="28"/>
          <w:szCs w:val="28"/>
          <w:lang w:eastAsia="en-US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CC183F" w:rsidRPr="00CC183F" w:rsidRDefault="00CC183F" w:rsidP="00CC183F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C183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Символика детского казачьей организации «Рубеж»: эмблема, девиз (Все разведать, все узнать, легких тропок не искать!), присяга</w:t>
      </w:r>
    </w:p>
    <w:p w:rsidR="00235DC0" w:rsidRDefault="00235DC0" w:rsidP="00235DC0">
      <w:pPr>
        <w:spacing w:line="240" w:lineRule="auto"/>
        <w:ind w:firstLine="360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 w:cs="Times New Roman"/>
          <w:sz w:val="28"/>
          <w:szCs w:val="28"/>
        </w:rPr>
        <w:t xml:space="preserve">В соответствии с Уставом школы </w:t>
      </w:r>
      <w:r w:rsidRPr="00235DC0">
        <w:rPr>
          <w:rFonts w:ascii="Times New Roman" w:hAnsi="Times New Roman" w:cs="Times New Roman"/>
          <w:color w:val="000000"/>
          <w:w w:val="0"/>
          <w:sz w:val="28"/>
          <w:szCs w:val="28"/>
        </w:rPr>
        <w:t>Детское самоуправление в школе осуществляется следующим образом:</w:t>
      </w:r>
    </w:p>
    <w:p w:rsidR="00235DC0" w:rsidRPr="00235DC0" w:rsidRDefault="00235DC0" w:rsidP="00235DC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235DC0">
        <w:rPr>
          <w:rFonts w:ascii="Times New Roman" w:hAnsi="Times New Roman" w:cs="Times New Roman"/>
          <w:sz w:val="28"/>
          <w:szCs w:val="28"/>
          <w:u w:val="single"/>
        </w:rPr>
        <w:t>На уровне школы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деятельность выборного Большого Круга (Лидеры школы),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через деятельность Совета атаманов, объединяющего атаманов классов для облегчения распространения значимой для школьников информации и получения обратной связи от классных коллективов; для принятия мер к повышению уровня ответственности учащихся за обучение и воспитание, за реализацию регионального казачьего компонента;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>через работу постоянно действующего Совета образования, инициирующего и организующего проведение личностно значимых для школьников событий (соревнований, конкурсов, фестивалей, кружков)</w:t>
      </w:r>
    </w:p>
    <w:p w:rsidR="00235DC0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деятельность творческих Советов культуры, спорта, информации отвечающих за проведение тех или иных конкретных мероприятий, праздников, вечеров, акций и т.п. </w:t>
      </w:r>
    </w:p>
    <w:p w:rsidR="00C028DC" w:rsidRPr="00235DC0" w:rsidRDefault="00235DC0" w:rsidP="000D0437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35DC0">
        <w:rPr>
          <w:rFonts w:ascii="Times New Roman" w:hAnsi="Times New Roman"/>
          <w:color w:val="000000"/>
          <w:w w:val="0"/>
          <w:sz w:val="28"/>
          <w:szCs w:val="28"/>
        </w:rPr>
        <w:t>внутриклассных</w:t>
      </w:r>
      <w:proofErr w:type="spellEnd"/>
      <w:r w:rsidRPr="00235DC0">
        <w:rPr>
          <w:rFonts w:ascii="Times New Roman" w:hAnsi="Times New Roman"/>
          <w:color w:val="000000"/>
          <w:w w:val="0"/>
          <w:sz w:val="28"/>
          <w:szCs w:val="28"/>
        </w:rPr>
        <w:t xml:space="preserve"> дел; </w:t>
      </w:r>
    </w:p>
    <w:p w:rsidR="00C028DC" w:rsidRPr="00235DC0" w:rsidRDefault="00C028DC" w:rsidP="00C028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>На уровне классов: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C028DC" w:rsidRPr="00235DC0" w:rsidRDefault="00C028DC" w:rsidP="00235DC0">
      <w:pPr>
        <w:spacing w:after="240"/>
        <w:ind w:lef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>На  индивидуальном</w:t>
      </w:r>
      <w:proofErr w:type="gramEnd"/>
      <w:r w:rsidRPr="00235D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уровне: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028DC" w:rsidRPr="00235DC0" w:rsidRDefault="00C028DC" w:rsidP="000D0437">
      <w:pPr>
        <w:pStyle w:val="a3"/>
        <w:numPr>
          <w:ilvl w:val="0"/>
          <w:numId w:val="8"/>
        </w:numPr>
        <w:spacing w:after="240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C0">
        <w:rPr>
          <w:rFonts w:ascii="Times New Roman" w:eastAsia="Times New Roman" w:hAnsi="Times New Roman" w:cs="Times New Roman"/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</w:t>
      </w:r>
      <w:proofErr w:type="spellStart"/>
      <w:r w:rsidRPr="00235DC0">
        <w:rPr>
          <w:rFonts w:ascii="Times New Roman" w:eastAsia="Times New Roman" w:hAnsi="Times New Roman" w:cs="Times New Roman"/>
          <w:sz w:val="28"/>
          <w:szCs w:val="28"/>
        </w:rPr>
        <w:t>ит.п</w:t>
      </w:r>
      <w:proofErr w:type="spellEnd"/>
      <w:r w:rsidRPr="00235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274" w:rsidRDefault="002F0274" w:rsidP="002F0274">
      <w:pPr>
        <w:spacing w:after="240"/>
        <w:ind w:left="340" w:firstLine="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0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2.2.6. Модуль «Профориентация»</w:t>
      </w:r>
    </w:p>
    <w:p w:rsidR="00655A6A" w:rsidRPr="00E962E7" w:rsidRDefault="00655A6A" w:rsidP="00655A6A">
      <w:pPr>
        <w:spacing w:after="24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сентября 2023 г. в школах Российской Федерации внедряется единая модель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получившая название «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минимум» (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Профминимум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) с целью выстраивания системы профессиональной ориентации обучающихся, реализуемой образовательной, воспитательной и иных видах деятельности.</w:t>
      </w:r>
    </w:p>
    <w:p w:rsidR="00655A6A" w:rsidRPr="00E962E7" w:rsidRDefault="00655A6A" w:rsidP="00655A6A">
      <w:pPr>
        <w:spacing w:after="240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ранняя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каждому учащемуся 6–11-х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655A6A" w:rsidRPr="00E962E7" w:rsidRDefault="00655A6A" w:rsidP="00655A6A">
      <w:pPr>
        <w:spacing w:after="24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уровня: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Построения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информационно-развивающего, практико-ориентированного 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-консультационного подходов к формированию ГПС и вовлечения всех участников образовательного процесса;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плана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для групп, обучающихся по </w:t>
      </w:r>
      <w:proofErr w:type="gram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возрастам(</w:t>
      </w:r>
      <w:proofErr w:type="gram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6-7, 8-9,10-11);</w:t>
      </w:r>
    </w:p>
    <w:p w:rsidR="00655A6A" w:rsidRPr="00E962E7" w:rsidRDefault="00655A6A" w:rsidP="00655A6A">
      <w:pPr>
        <w:pStyle w:val="a3"/>
        <w:spacing w:after="240"/>
        <w:ind w:left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плана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обучающимися с ОВЗ по разным нозологиям и возрастам;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исходного уровня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(мотивационно-личностной) и внешней (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знаниевой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обучающихся о специфике рынка труда 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стистеме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образования (включая знакомство с перспективными и востребованными в ближайшем будущем профессиям 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отрасляи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 России) посредством различных мероприятий, в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профессиональных проб;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компетенций,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необходимыхдля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всех этапов карьерной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самонавигации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приобретение и осмысление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значимого опыта,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актвиного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655A6A" w:rsidRPr="00E962E7" w:rsidRDefault="00655A6A" w:rsidP="00655A6A">
      <w:pPr>
        <w:pStyle w:val="a3"/>
        <w:numPr>
          <w:ilvl w:val="0"/>
          <w:numId w:val="4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655A6A" w:rsidRPr="00E962E7" w:rsidRDefault="00655A6A" w:rsidP="00655A6A">
      <w:pPr>
        <w:spacing w:after="24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обучающимися: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Расширение представления обучающихся о современном рынке профессий.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умения соотносить свои интересы и способности с требованиями, выдвигаемыми выбранной профессией.</w:t>
      </w:r>
    </w:p>
    <w:p w:rsidR="00655A6A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положительного отношения к себе, осознание своей индивидуальности применительно к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себя в будущей профессии.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A6A" w:rsidRPr="00E962E7" w:rsidRDefault="00655A6A" w:rsidP="00655A6A">
      <w:pPr>
        <w:spacing w:after="24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обеспеченности школы необходимыми ресурсами, в МБОУ Титовкой СОШ уровень реализации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основной, содержащий </w:t>
      </w:r>
      <w:proofErr w:type="gram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60  академических</w:t>
      </w:r>
      <w:proofErr w:type="gram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655A6A" w:rsidRPr="00E962E7" w:rsidRDefault="00655A6A" w:rsidP="00655A6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основного уровня </w:t>
      </w:r>
      <w:proofErr w:type="spellStart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5 основных направления деятельности: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урочная деятельность;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внеурочная деятельность: курс занятий «Россия - мои горизонты»;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практико-ориентированный модуль;</w:t>
      </w:r>
    </w:p>
    <w:p w:rsidR="00655A6A" w:rsidRPr="00E962E7" w:rsidRDefault="00655A6A" w:rsidP="00655A6A">
      <w:pPr>
        <w:spacing w:after="0" w:line="240" w:lineRule="auto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взаимодействие с родителями (законными представителями);</w:t>
      </w:r>
    </w:p>
    <w:p w:rsidR="00655A6A" w:rsidRDefault="00655A6A" w:rsidP="00655A6A">
      <w:pPr>
        <w:spacing w:after="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дополнительное образование</w:t>
      </w:r>
    </w:p>
    <w:p w:rsidR="00655A6A" w:rsidRPr="00E962E7" w:rsidRDefault="00655A6A" w:rsidP="00655A6A">
      <w:pPr>
        <w:spacing w:after="0"/>
        <w:ind w:left="34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«Урочная</w:t>
      </w: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деятельность»</w:t>
      </w: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предмета «Химия» посвящение одного или нескольких </w:t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</w:rPr>
        <w:t>уроков</w:t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или части урока практическому применению химических законов в работе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предприятий, знакомство с профессиями в химической отрасли (Профессиональные пробы)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В рамках уроков «Биология» посвящение уроков практическому применению полученных знаний. Тема: </w:t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</w:rPr>
        <w:t>« Строение</w:t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фитодизайнера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A6A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В рамках уроков «Географии» посвящение уроков практическому применению полученных знаний. Тема: «Атмосфера» показ элементов практического применении знаний, профессиональные пробы: Сейсмолог, Геолог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план)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«Внеурочная деятельность»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МБОУ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Титовской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СОШ через курс занятий «Россия - мои горизонты» (еженедельно, по четвергам), согласно программе и материалам, публикуемым в разделе «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» платформы проекта «Билет в будущее» и на сайте https://horizons.bvbinfo.ru 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Занятия внесены в расписание каждый четверг и проводятся в рамках внеурочной деятельности. (34 учебных недели в учебном году = 34 занятия «Россия - мои горизонты»).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В рамках занятий намечены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уроки, диагностики, моделирующие профессиональные пробы и другие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активности, при этом часть занятий содержат вариативные модули для обеспечения возможности включения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регионального компонента.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>. Программа и материалы занятий в разделе «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» платформы проекта «Билет в будущее» или https://horizons.bvbinfo.ru. 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«Практико-ориентированный модуль»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выставки «Лаборатория будущего»,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с родителями или законными представителями»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обеспечение участия </w:t>
      </w:r>
      <w:proofErr w:type="gramStart"/>
      <w:r w:rsidRPr="00E962E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двух Всероссийских родительских собраниях по профориентации, проводимые Фондом Гуманитарных Проектов, при поддержке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оссии в 2023-2024 учебном году.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 методическими рекомендации.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>В 8-9-10-11 классах запланированы внутренние родительские собрания, используя материалы Всероссийских собраний.</w:t>
      </w:r>
    </w:p>
    <w:p w:rsidR="00655A6A" w:rsidRPr="00E962E7" w:rsidRDefault="00655A6A" w:rsidP="00655A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  <w:u w:val="single"/>
        </w:rPr>
        <w:t>«Дополнительное образование»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включает набор и посещение пробных занятий в рамках ДО с учетом склонностей и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потребностей обучающихся. 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>Профориентация школьников в образовательной организации реализуется с использованием общедоступного сегмента платформы проекта «Билет в будущее» (bvbinfo.ru),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Основной уровень </w:t>
      </w:r>
      <w:proofErr w:type="spellStart"/>
      <w:r w:rsidRPr="00E962E7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E962E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нагрузку не менее 60 часов в учебный год: 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урочная деятельность – не менее 9 академических часов;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внеурочная деятельность «Россия –мои горизонты» - 34 академических часа;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практико-ориентированный модуль – не менее 12 академических часов в учебный год;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родителями - не менее 2 часов;</w:t>
      </w:r>
    </w:p>
    <w:p w:rsidR="00655A6A" w:rsidRPr="00E962E7" w:rsidRDefault="00655A6A" w:rsidP="0065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2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62E7">
        <w:rPr>
          <w:rFonts w:ascii="Times New Roman" w:eastAsia="Times New Roman" w:hAnsi="Times New Roman" w:cs="Times New Roman"/>
          <w:sz w:val="28"/>
          <w:szCs w:val="28"/>
        </w:rPr>
        <w:tab/>
        <w:t>дополнительное образование – не менее 9 академических часов</w:t>
      </w:r>
    </w:p>
    <w:p w:rsidR="00655A6A" w:rsidRDefault="00655A6A" w:rsidP="00655A6A"/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30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Школьные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9F7E30" w:rsidRPr="00CD009C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009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На внешкольном уровне: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9F7E30" w:rsidRPr="00AE0A64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школьном уровне: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9F7E30">
        <w:rPr>
          <w:rFonts w:ascii="Times New Roman" w:hAnsi="Times New Roman" w:cs="Times New Roman"/>
          <w:sz w:val="28"/>
          <w:szCs w:val="28"/>
        </w:rPr>
        <w:t>науровне</w:t>
      </w:r>
      <w:proofErr w:type="spellEnd"/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села, региона, России, в которых участвуют все классы и школы;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связанные с героико-патриотическим воспитанием;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F7E30" w:rsidRPr="00AE0A64" w:rsidRDefault="009F7E30" w:rsidP="009F7E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уровне классов: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Совет атаманов школы </w:t>
      </w:r>
      <w:proofErr w:type="spellStart"/>
      <w:r w:rsidRPr="009F7E30">
        <w:rPr>
          <w:rFonts w:ascii="Times New Roman" w:hAnsi="Times New Roman" w:cs="Times New Roman"/>
          <w:sz w:val="28"/>
          <w:szCs w:val="28"/>
        </w:rPr>
        <w:t>иесаулы</w:t>
      </w:r>
      <w:proofErr w:type="spellEnd"/>
      <w:r w:rsidRPr="009F7E30">
        <w:rPr>
          <w:rFonts w:ascii="Times New Roman" w:hAnsi="Times New Roman" w:cs="Times New Roman"/>
          <w:sz w:val="28"/>
          <w:szCs w:val="28"/>
        </w:rPr>
        <w:t xml:space="preserve"> по подготовке общешкольных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 xml:space="preserve">участие в организации и </w:t>
      </w:r>
      <w:proofErr w:type="gramStart"/>
      <w:r w:rsidRPr="009F7E30">
        <w:rPr>
          <w:rFonts w:ascii="Times New Roman" w:hAnsi="Times New Roman" w:cs="Times New Roman"/>
          <w:sz w:val="28"/>
          <w:szCs w:val="28"/>
        </w:rPr>
        <w:t>проведении  мероприятий</w:t>
      </w:r>
      <w:proofErr w:type="gramEnd"/>
      <w:r w:rsidRPr="009F7E30">
        <w:rPr>
          <w:rFonts w:ascii="Times New Roman" w:hAnsi="Times New Roman" w:cs="Times New Roman"/>
          <w:sz w:val="28"/>
          <w:szCs w:val="28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9F7E30" w:rsidRPr="009F7E30" w:rsidRDefault="009F7E30" w:rsidP="009F7E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A64">
        <w:rPr>
          <w:rFonts w:ascii="Times New Roman" w:hAnsi="Times New Roman" w:cs="Times New Roman"/>
          <w:bCs/>
          <w:sz w:val="28"/>
          <w:szCs w:val="28"/>
          <w:u w:val="single"/>
        </w:rPr>
        <w:t>На индивидуальном уровне</w:t>
      </w:r>
      <w:r w:rsidRPr="009F7E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7E30" w:rsidRPr="00AE0A64" w:rsidRDefault="009F7E30" w:rsidP="000D04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A64">
        <w:rPr>
          <w:rFonts w:ascii="Times New Roman" w:hAnsi="Times New Roman" w:cs="Times New Roman"/>
          <w:bCs/>
          <w:sz w:val="28"/>
          <w:szCs w:val="28"/>
        </w:rPr>
        <w:lastRenderedPageBreak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9F7E30" w:rsidRPr="009F7E30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F7E30" w:rsidRPr="00AE0A64" w:rsidRDefault="009F7E30" w:rsidP="009F7E3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E0A64" w:rsidRPr="00AE0A64" w:rsidRDefault="009F7E30" w:rsidP="00AE0A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30">
        <w:rPr>
          <w:rFonts w:ascii="Times New Roman" w:hAnsi="Times New Roman" w:cs="Times New Roman"/>
          <w:sz w:val="28"/>
          <w:szCs w:val="28"/>
        </w:rPr>
        <w:t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</w:t>
      </w:r>
      <w:r w:rsidR="00AE0A64">
        <w:rPr>
          <w:rFonts w:ascii="Times New Roman" w:hAnsi="Times New Roman" w:cs="Times New Roman"/>
          <w:sz w:val="28"/>
          <w:szCs w:val="28"/>
        </w:rPr>
        <w:t>.</w:t>
      </w:r>
      <w:r w:rsidR="00AE0A64" w:rsidRPr="00AE0A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E0A64" w:rsidRPr="00AE0A6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</w:t>
      </w:r>
      <w:r w:rsidR="00AE0A64" w:rsidRPr="00AE0A64">
        <w:rPr>
          <w:rFonts w:ascii="Times New Roman" w:hAnsi="Times New Roman" w:cs="Times New Roman"/>
          <w:i/>
          <w:sz w:val="28"/>
          <w:szCs w:val="28"/>
        </w:rPr>
        <w:t>: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общешкольные многодневные тематические мероприятия, направленные на формирование личностных результатов обучающихся: Неделя толерантности, Марафон добрых дел, Неделя профориентации, Декада «Мы за ЗОЖ!</w:t>
      </w:r>
      <w:proofErr w:type="gramStart"/>
      <w:r w:rsidRPr="00AE0A6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E0A64">
        <w:rPr>
          <w:rFonts w:ascii="Times New Roman" w:hAnsi="Times New Roman" w:cs="Times New Roman"/>
          <w:sz w:val="28"/>
          <w:szCs w:val="28"/>
        </w:rPr>
        <w:t xml:space="preserve"> КТД «Новогодний переполох», «Предметные Недели» и др.;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участие во всероссийских акциях, проектах, посвящённых значимым событиям в России, мире: патриотическая акция «Бессмертный полк», акции «Блокадный хлеб», «Диктант Победы», «Свеча памяти», «Час Земли», «Сад памяти» акция «Посылка солдату» (накануне Дня защитника Отечества школьники готовят подарки и отправляют их по почте выпускникам школы, проходящим на данный момент срочную службу в Армии);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</w:t>
      </w:r>
      <w:r w:rsidRPr="00AE0A64">
        <w:rPr>
          <w:rFonts w:ascii="Times New Roman" w:hAnsi="Times New Roman" w:cs="Times New Roman"/>
          <w:sz w:val="28"/>
          <w:szCs w:val="28"/>
        </w:rPr>
        <w:lastRenderedPageBreak/>
        <w:t>школой»; Посвящение в первоклассники», «Посвящение в пятиклассники»;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мероприятия, символизирующие приобретение новых социальных статусов в общеобразовательной организации, обществе: ритуалы посвящения в первоклассники, пятиклассники, старшеклассники; «Первый звонок</w:t>
      </w:r>
      <w:proofErr w:type="gramStart"/>
      <w:r w:rsidRPr="00AE0A6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AE0A64">
        <w:rPr>
          <w:rFonts w:ascii="Times New Roman" w:hAnsi="Times New Roman" w:cs="Times New Roman"/>
          <w:sz w:val="28"/>
          <w:szCs w:val="28"/>
        </w:rPr>
        <w:t>Посвящение в отряд ЮИД», «Посвящение в отряд ДЮП».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конкурс «Большая перемена» и др.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>мероприятия благотворительной, экологической, патриотической, трудовой и других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направленностей: тематические викторины,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A64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AE0A64">
        <w:rPr>
          <w:rFonts w:ascii="Times New Roman" w:hAnsi="Times New Roman" w:cs="Times New Roman"/>
          <w:sz w:val="28"/>
          <w:szCs w:val="28"/>
        </w:rPr>
        <w:t>; акции по благоустройству и оформлению школьной территории, фестиваль «Этих дней не смолкнет слава!», экологическая акция «Сдай батарейку, спаси планету!» (в акции активно участвуют не только дети, но и их родители, дедушки, бабушки); единый день древонасаждения (в рамках сохранения и приумножения зеленых насаждений учащимися школы ежегодно обновляются сад и древонасаждения в общественных местах);</w:t>
      </w:r>
    </w:p>
    <w:p w:rsidR="00AE0A64" w:rsidRPr="00AE0A64" w:rsidRDefault="00AE0A64" w:rsidP="000D0437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64">
        <w:rPr>
          <w:rFonts w:ascii="Times New Roman" w:hAnsi="Times New Roman" w:cs="Times New Roman"/>
          <w:sz w:val="28"/>
          <w:szCs w:val="28"/>
        </w:rPr>
        <w:t xml:space="preserve">участие во Всероссийских онлайн-уроках </w:t>
      </w:r>
    </w:p>
    <w:p w:rsidR="00AE0A64" w:rsidRPr="00AE0A64" w:rsidRDefault="00AE0A64" w:rsidP="00AE0A64">
      <w:pPr>
        <w:rPr>
          <w:rFonts w:ascii="Times New Roman" w:eastAsia="Times New Roman" w:hAnsi="Times New Roman" w:cs="Times New Roman"/>
          <w:b/>
          <w:sz w:val="28"/>
        </w:rPr>
      </w:pPr>
      <w:r w:rsidRPr="00AE0A64">
        <w:rPr>
          <w:rFonts w:ascii="Times New Roman" w:eastAsia="Times New Roman" w:hAnsi="Times New Roman" w:cs="Times New Roman"/>
          <w:b/>
          <w:sz w:val="28"/>
        </w:rPr>
        <w:t>2.2.8. Модуль «Внешкольные мероприятия»</w:t>
      </w:r>
    </w:p>
    <w:p w:rsidR="00AE0A64" w:rsidRPr="00AE0A64" w:rsidRDefault="00AE0A64" w:rsidP="00AE0A64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>Реализация воспитательного потенциала внешкольных мероприятий предусматривает:</w:t>
      </w:r>
      <w:r w:rsidRPr="00AE0A64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школы (посещение несколькими классами концертов во Дворцах культуры);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внешкольные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тематические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мероприятия </w:t>
      </w:r>
      <w:r w:rsidRPr="00AE0A64">
        <w:rPr>
          <w:rFonts w:ascii="Times New Roman" w:eastAsia="Times New Roman" w:hAnsi="Times New Roman" w:cs="Times New Roman"/>
          <w:sz w:val="28"/>
        </w:rPr>
        <w:tab/>
        <w:t xml:space="preserve">воспитательной </w:t>
      </w:r>
      <w:r w:rsidRPr="00AE0A64">
        <w:rPr>
          <w:rFonts w:ascii="Times New Roman" w:eastAsia="Times New Roman" w:hAnsi="Times New Roman" w:cs="Times New Roman"/>
          <w:sz w:val="28"/>
        </w:rPr>
        <w:tab/>
        <w:t>направленности, организуемые педагогами по изучаемым в школе</w:t>
      </w:r>
      <w:r w:rsidRPr="00AE0A6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E0A64">
        <w:rPr>
          <w:rFonts w:ascii="Times New Roman" w:eastAsia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</w:t>
      </w:r>
      <w:r w:rsidRPr="00AE0A64">
        <w:rPr>
          <w:rFonts w:ascii="Times New Roman" w:eastAsia="Times New Roman" w:hAnsi="Times New Roman" w:cs="Times New Roman"/>
          <w:sz w:val="28"/>
        </w:rPr>
        <w:lastRenderedPageBreak/>
        <w:t xml:space="preserve">представителями) обучающихся с привлечением их к планированию, организации, проведению, оценке мероприятия;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E0A64">
        <w:rPr>
          <w:rFonts w:ascii="Times New Roman" w:eastAsia="Times New Roman" w:hAnsi="Times New Roman" w:cs="Times New Roman"/>
          <w:sz w:val="28"/>
        </w:rPr>
        <w:t>биографий</w:t>
      </w:r>
      <w:proofErr w:type="gramEnd"/>
      <w:r w:rsidRPr="00AE0A64">
        <w:rPr>
          <w:rFonts w:ascii="Times New Roman" w:eastAsia="Times New Roman" w:hAnsi="Times New Roman" w:cs="Times New Roman"/>
          <w:sz w:val="28"/>
        </w:rPr>
        <w:t xml:space="preserve"> проживавших в этой местности российских поэтов и писателей, деятелей науки, природных и </w:t>
      </w:r>
      <w:proofErr w:type="spellStart"/>
      <w:r w:rsidRPr="00AE0A64">
        <w:rPr>
          <w:rFonts w:ascii="Times New Roman" w:eastAsia="Times New Roman" w:hAnsi="Times New Roman" w:cs="Times New Roman"/>
          <w:sz w:val="28"/>
        </w:rPr>
        <w:t>историкокультурных</w:t>
      </w:r>
      <w:proofErr w:type="spellEnd"/>
      <w:r w:rsidRPr="00AE0A64">
        <w:rPr>
          <w:rFonts w:ascii="Times New Roman" w:eastAsia="Times New Roman" w:hAnsi="Times New Roman" w:cs="Times New Roman"/>
          <w:sz w:val="28"/>
        </w:rPr>
        <w:t xml:space="preserve"> ландшафтов, флоры и фауны и другого; </w:t>
      </w:r>
    </w:p>
    <w:p w:rsidR="00AE0A64" w:rsidRPr="00AE0A64" w:rsidRDefault="00AE0A64" w:rsidP="000D0437">
      <w:pPr>
        <w:numPr>
          <w:ilvl w:val="0"/>
          <w:numId w:val="13"/>
        </w:numPr>
        <w:spacing w:after="0" w:line="240" w:lineRule="auto"/>
        <w:ind w:left="0" w:right="216"/>
        <w:jc w:val="both"/>
        <w:rPr>
          <w:rFonts w:ascii="Times New Roman" w:eastAsia="Times New Roman" w:hAnsi="Times New Roman" w:cs="Times New Roman"/>
          <w:sz w:val="28"/>
        </w:rPr>
      </w:pPr>
      <w:r w:rsidRPr="00AE0A64">
        <w:rPr>
          <w:rFonts w:ascii="Times New Roman" w:eastAsia="Times New Roman" w:hAnsi="Times New Roman" w:cs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туристско-</w:t>
      </w:r>
      <w:proofErr w:type="gramStart"/>
      <w:r w:rsidRPr="00AE0A64">
        <w:rPr>
          <w:rFonts w:ascii="Times New Roman" w:eastAsia="Times New Roman" w:hAnsi="Times New Roman" w:cs="Times New Roman"/>
          <w:sz w:val="28"/>
        </w:rPr>
        <w:t>развлекательный  поход</w:t>
      </w:r>
      <w:proofErr w:type="gramEnd"/>
      <w:r w:rsidRPr="00AE0A64">
        <w:rPr>
          <w:rFonts w:ascii="Times New Roman" w:eastAsia="Times New Roman" w:hAnsi="Times New Roman" w:cs="Times New Roman"/>
          <w:sz w:val="28"/>
        </w:rPr>
        <w:t xml:space="preserve">). </w:t>
      </w:r>
    </w:p>
    <w:p w:rsidR="00AE0A64" w:rsidRPr="00AE0A64" w:rsidRDefault="00AE0A64" w:rsidP="00AE0A6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</w:p>
    <w:p w:rsidR="00AE0A64" w:rsidRPr="00AE0A64" w:rsidRDefault="00AE0A64" w:rsidP="00AE0A64">
      <w:pPr>
        <w:rPr>
          <w:rFonts w:ascii="Times New Roman" w:eastAsia="Times New Roman" w:hAnsi="Times New Roman" w:cs="Times New Roman"/>
          <w:b/>
          <w:sz w:val="28"/>
        </w:rPr>
      </w:pPr>
      <w:r w:rsidRPr="00AE0A64">
        <w:rPr>
          <w:rFonts w:ascii="Times New Roman" w:eastAsia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AE0A64" w:rsidRPr="00AE0A64" w:rsidRDefault="00AE0A64" w:rsidP="00AE0A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AE0A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оформление внешнего вида здания, фасада, </w:t>
      </w:r>
      <w:proofErr w:type="gramStart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холла </w:t>
      </w:r>
      <w:bookmarkStart w:id="1" w:name="_Hlk106819027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общеобразовательной</w:t>
      </w:r>
      <w:proofErr w:type="gramEnd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</w:t>
      </w:r>
      <w:bookmarkEnd w:id="1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 государственной символикой Российской Федерации, субъекта Российской Федерации, муниципального образования (флаг, герб);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 и проведение церемоний поднятия (спуска) государственного флага Российской Федерации («Организационная линейка «Понедельник»);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 (Музей школы);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 (торжественная церемония в честь поднятия (спуска) Государственного флага Российской Федерации и исполнения Государственного гимна Российской Федерации, классное собрание «Разговоры о главном»);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AE0A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лиц, мест, событий в истории России, области, села (Музей школы);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(выставки творческих работ учащихся, посвященным мероприятиям (Новый год, день Здоровья, День мамы </w:t>
      </w:r>
      <w:proofErr w:type="gramStart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и .</w:t>
      </w:r>
      <w:proofErr w:type="gramEnd"/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т.п.));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 (зона тихих игр в кабинетах начальных классов, спортивные площадки на территории школы);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 (организация предметно-пространственной среды учебного кабинета, закрепленного за классом; Субботник);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 (оформление фойе школы, кабинетов на общешкольных мероприятиях); </w:t>
      </w:r>
    </w:p>
    <w:p w:rsidR="00AE0A64" w:rsidRPr="00AE0A64" w:rsidRDefault="00AE0A64" w:rsidP="000D04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028DC" w:rsidRDefault="00AE0A64" w:rsidP="00AE0A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2.2.10. Модуль «Профилактика </w:t>
      </w:r>
      <w:proofErr w:type="gramStart"/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правонарушений  и</w:t>
      </w:r>
      <w:proofErr w:type="gramEnd"/>
      <w:r w:rsidRPr="00AE0A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личная безопасность обучающихся»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МБОУ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к неблагоприятным факторам.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психолого-педагогической помощи, профилактики безнадзорности и правонарушений несовершеннолетних в МБОУ </w:t>
      </w:r>
      <w:proofErr w:type="spellStart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создана школьная служба медиации (примирения). </w:t>
      </w:r>
    </w:p>
    <w:p w:rsidR="00AE0A64" w:rsidRPr="000C16CA" w:rsidRDefault="000C16CA" w:rsidP="000C16CA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0A64" w:rsidRPr="000C16C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деятельности педагог</w:t>
      </w:r>
      <w:r w:rsidR="004F194E">
        <w:rPr>
          <w:rFonts w:ascii="Times New Roman" w:eastAsia="Calibri" w:hAnsi="Times New Roman" w:cs="Times New Roman"/>
          <w:color w:val="000000"/>
          <w:sz w:val="28"/>
          <w:szCs w:val="28"/>
        </w:rPr>
        <w:t>ического коллектива по созданию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эффективной профилактической среды обеспечения безопасности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жизнедеятельности как условия успешной воспитательной деятельности;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исследований, мониторинга рисков безопасности и 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ресурсов повышения безопасности, выделение и психолого-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педагогическое сопровождение групп риска обучающихся по разным 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направлениям (агрессивное поведение, зависимости и др.);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коррекционно-воспитательной работы с обучающимся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 риска силами педагогического коллектива и с привлечением </w:t>
      </w:r>
    </w:p>
    <w:p w:rsidR="004F194E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сторонних специалистов (психологов, правоохранительных органов, </w:t>
      </w:r>
    </w:p>
    <w:p w:rsidR="00AE0A64" w:rsidRPr="00AE0A64" w:rsidRDefault="00AE0A64" w:rsidP="004F194E">
      <w:pPr>
        <w:widowControl w:val="0"/>
        <w:tabs>
          <w:tab w:val="left" w:pos="993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опеки и т. д.); 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девиантными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обучающимися, так и с их окружением;</w:t>
      </w:r>
    </w:p>
    <w:p w:rsidR="00AE0A64" w:rsidRP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организацию межведомственного взаимодействия;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превентивной работы с обучающимися со сценариями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 одобряемого поведения, по развитию навыков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самоконтроля, устойчивости к негативным </w:t>
      </w:r>
    </w:p>
    <w:p w:rsidR="00AE0A64" w:rsidRP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воздействиям, групповому давлению;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профилактику правонарушений, девиаций посредством организации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деятельности, альтернативной </w:t>
      </w:r>
      <w:proofErr w:type="spellStart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поведению — познания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(путешествия), испытания себя (походы, спорт), значимого общения,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творчества, деятельности (в том числе профессиональной,</w:t>
      </w:r>
    </w:p>
    <w:p w:rsid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благотворительной, художественной и др.);</w:t>
      </w:r>
    </w:p>
    <w:p w:rsidR="004F194E" w:rsidRP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вовлечение обучающихся в воспитательную деятельность, проекты,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рисков в школе и в социокультурном окружении с педагогами,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родителями, социальными партнёрами (антинаркотические,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антиалкогольные, против курения; безопасность в цифровой среде;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вовлечения в деструктивные группы в социальных сетях, деструктивные молодёжные, религиозные объединения, культы,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субкультуры; </w:t>
      </w:r>
    </w:p>
    <w:p w:rsidR="004F194E" w:rsidRPr="004F194E" w:rsidRDefault="004F194E" w:rsidP="000D0437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безопасность дорожного движения; безопасность на воде, безопасность на транспорте; противопожарная безопасность; гражданская оборона; </w:t>
      </w:r>
    </w:p>
    <w:p w:rsidR="004F194E" w:rsidRPr="00AE0A64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антитеррористическая, </w:t>
      </w:r>
      <w:proofErr w:type="spellStart"/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антиэкстремистская</w:t>
      </w:r>
      <w:proofErr w:type="spellEnd"/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безопасность и т. д.);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организация психолого-педагогического просвещения родителей 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(законных представителей) в целях профилактики расширения групп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семей обучающихся, требующих специальной психолого-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педагогической поддержки и сопровождения (слабоуспевающие,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 запущенные, социально неадаптированные дети-мигра</w:t>
      </w:r>
      <w:r w:rsid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нты, </w:t>
      </w:r>
    </w:p>
    <w:p w:rsidR="00AE0A64" w:rsidRPr="00AE0A64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обучающиеся с ОВЗ и т. д.</w:t>
      </w:r>
    </w:p>
    <w:p w:rsidR="004F194E" w:rsidRDefault="00AE0A64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профилактику расширения групп, семей обучающихся, требующих </w:t>
      </w:r>
    </w:p>
    <w:p w:rsidR="004F194E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специальной психолого-педагогической поддержки и сопровождения </w:t>
      </w:r>
    </w:p>
    <w:p w:rsidR="00AE0A64" w:rsidRDefault="00AE0A64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0A64">
        <w:rPr>
          <w:rFonts w:ascii="Times New Roman" w:eastAsia="Calibri" w:hAnsi="Times New Roman" w:cs="Times New Roman"/>
          <w:color w:val="000000"/>
          <w:sz w:val="28"/>
          <w:szCs w:val="28"/>
        </w:rPr>
        <w:t>(слабоуспевающие, социально запущенные и т. д.).</w:t>
      </w:r>
    </w:p>
    <w:p w:rsidR="004F194E" w:rsidRDefault="004F194E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мероприятий по предупреждению травматизма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обучающихся, в том числе и детско-дорожного (беседа с учащимися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«Твой безопасный путь»; профилактическая акция «Внимание, дети», </w:t>
      </w:r>
    </w:p>
    <w:p w:rsidR="004F194E" w:rsidRP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«Декада дорожной безопасности» и др.); </w:t>
      </w:r>
    </w:p>
    <w:p w:rsidR="004F194E" w:rsidRDefault="004F194E" w:rsidP="000D043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алгоритма психолого-педагогического сопровождения 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 в СОП (психолого-педагогическое сопровождение</w:t>
      </w:r>
    </w:p>
    <w:p w:rsidR="004F194E" w:rsidRDefault="004F194E" w:rsidP="004F194E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семей, проведение индивидуальных консультаций, контроль за </w:t>
      </w:r>
    </w:p>
    <w:p w:rsidR="00F11560" w:rsidRPr="00655A6A" w:rsidRDefault="004F194E" w:rsidP="00655A6A">
      <w:pPr>
        <w:widowControl w:val="0"/>
        <w:tabs>
          <w:tab w:val="left" w:pos="993"/>
          <w:tab w:val="left" w:pos="1134"/>
        </w:tabs>
        <w:wordWrap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1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содержанием и воспитанием детей, межведомственное сотрудничество со специалистами КДН, УМВД). </w:t>
      </w:r>
    </w:p>
    <w:p w:rsid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115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2.2.11. Модуль «Социальное партнерство»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Центр образования естественно-научной и технической направленностей «Точка роста» на базе МБОУ </w:t>
      </w:r>
      <w:proofErr w:type="spellStart"/>
      <w:r w:rsidRPr="00F11560">
        <w:rPr>
          <w:rFonts w:ascii="Times New Roman" w:eastAsia="Times New Roman" w:hAnsi="Times New Roman" w:cs="Times New Roman"/>
          <w:sz w:val="28"/>
          <w:szCs w:val="28"/>
        </w:rPr>
        <w:t>Титовская</w:t>
      </w:r>
      <w:proofErr w:type="spellEnd"/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 СОШ создан в 2022 г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направленности с использованием современного оборудования.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 xml:space="preserve">Данными социальными партнерами реализуется система дополнительного образования в нашей школе.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</w:t>
      </w:r>
      <w:r w:rsidRPr="00F11560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Система дополнительного образования в нашей школе: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 значимость учащихся,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дает шанс каждому открыть себя как личность,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предоставляет ученику возможность творческого развития по силам, интересам и в индивидуальном темпе,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 самоанализу,</w:t>
      </w:r>
    </w:p>
    <w:p w:rsidR="00F11560" w:rsidRPr="00F11560" w:rsidRDefault="00F11560" w:rsidP="000D0437">
      <w:pPr>
        <w:widowControl w:val="0"/>
        <w:numPr>
          <w:ilvl w:val="0"/>
          <w:numId w:val="1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sz w:val="28"/>
          <w:szCs w:val="28"/>
        </w:rPr>
        <w:t>Занятия в объединениях могут проводиться по дополнительным общеразвивающим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дополнительных общеразвивающих программах отражены цели и задачи, направленные на развитие системы дополнительного образования в школе по той направленности, которой соответствует данная программа, а также средства и механизмы, обеспечивающие их практическую реализацию.</w:t>
      </w:r>
    </w:p>
    <w:p w:rsidR="00F11560" w:rsidRPr="00F11560" w:rsidRDefault="00F11560" w:rsidP="00F1156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F11560" w:rsidRPr="00F11560" w:rsidRDefault="00F11560" w:rsidP="000D0437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проекты, совместно разрабатываемые и реализуемые обу</w:t>
      </w:r>
      <w:r w:rsidRPr="00F115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11560" w:rsidRPr="00F11560" w:rsidRDefault="00F11560" w:rsidP="00F11560">
      <w:pPr>
        <w:tabs>
          <w:tab w:val="left" w:pos="993"/>
          <w:tab w:val="left" w:pos="1134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Социальными партнерами МБОУ </w:t>
      </w:r>
      <w:proofErr w:type="spellStart"/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Титовская</w:t>
      </w:r>
      <w:proofErr w:type="spellEnd"/>
      <w:r w:rsidRPr="00F11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являются:</w:t>
      </w:r>
    </w:p>
    <w:tbl>
      <w:tblPr>
        <w:tblStyle w:val="2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F11560" w:rsidRPr="00F11560" w:rsidTr="00FF6528">
        <w:tc>
          <w:tcPr>
            <w:tcW w:w="3936" w:type="dxa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Соц. партнер</w:t>
            </w:r>
          </w:p>
        </w:tc>
        <w:tc>
          <w:tcPr>
            <w:tcW w:w="5670" w:type="dxa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Содержание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совместной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>деятельности</w:t>
            </w:r>
            <w:r w:rsidRPr="00F11560">
              <w:rPr>
                <w:rFonts w:ascii="Batang" w:eastAsia="№Е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ФГБОУ ВО Донской ГАУ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научно-технических конференциях, культурно-массовых мероприятиях, олимпиадах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МБУ ДО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 </w:t>
            </w:r>
            <w:r w:rsidRPr="00F11560">
              <w:rPr>
                <w:rFonts w:eastAsia="Times New Roman"/>
                <w:bCs/>
                <w:kern w:val="2"/>
                <w:sz w:val="28"/>
                <w:szCs w:val="28"/>
                <w:shd w:val="clear" w:color="auto" w:fill="FFFFFF"/>
                <w:lang w:eastAsia="ko-KR"/>
              </w:rPr>
              <w:t>ДЮСШ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 </w:t>
            </w:r>
            <w:r w:rsidRPr="00F11560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г. </w:t>
            </w:r>
            <w:r w:rsidRPr="00F11560">
              <w:rPr>
                <w:rFonts w:eastAsia="Times New Roman"/>
                <w:bCs/>
                <w:kern w:val="2"/>
                <w:sz w:val="28"/>
                <w:szCs w:val="28"/>
                <w:shd w:val="clear" w:color="auto" w:fill="FFFFFF"/>
                <w:lang w:eastAsia="ko-KR"/>
              </w:rPr>
              <w:t>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Организация конкурсов/фестивалей среди ШСК.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спортивных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val="en-US" w:eastAsia="ko-KR"/>
              </w:rPr>
              <w:t>.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>ГИБДД</w:t>
            </w:r>
            <w:r w:rsidRPr="00F11560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 </w:t>
            </w: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МО МВД России</w:t>
            </w:r>
          </w:p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"Миллеровского"</w:t>
            </w:r>
          </w:p>
          <w:p w:rsidR="00F11560" w:rsidRPr="00F11560" w:rsidRDefault="00F11560" w:rsidP="00F11560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Участие в акциях, проводимых ЮИД. 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Занятия по профилактике детского дорожно-транспортного травматизма.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Тематические сообщения на классных и общешкольных родительских собраниях,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Проведение декад дорожной безопасности.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ВДПО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г.Миллерово</w:t>
            </w:r>
            <w:proofErr w:type="spellEnd"/>
          </w:p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ПЧ №72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г.Миллерово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акциях, экскурсии, онлайн занятия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конкурсах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ЭБЦ г. 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Участие в экологических акциях, мероприятиях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онлайн-уроков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ГКУ РО ЦЗН г. Миллерово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Участие в </w:t>
            </w:r>
            <w:proofErr w:type="spellStart"/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профориентяционных</w:t>
            </w:r>
            <w:proofErr w:type="spellEnd"/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декадах, онлайн-семинарах. Лекториях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МБУ ДО МДДИЮ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kern w:val="2"/>
                <w:sz w:val="28"/>
                <w:szCs w:val="28"/>
                <w:lang w:eastAsia="ko-KR"/>
              </w:rPr>
            </w:pPr>
            <w:r w:rsidRPr="00F11560">
              <w:rPr>
                <w:rFonts w:eastAsia="Arial Unicode MS"/>
                <w:kern w:val="2"/>
                <w:sz w:val="28"/>
                <w:szCs w:val="28"/>
                <w:lang w:eastAsia="ko-KR"/>
              </w:rPr>
              <w:t>Проведение муниципальных этапов творческих конкурсов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proofErr w:type="spellStart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Титовского</w:t>
            </w:r>
            <w:proofErr w:type="spellEnd"/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 xml:space="preserve"> поселения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Проведение акций, круглых столов, различных мероприятиях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Сельская библиотека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Тематические мероприятия на базе библиотеки.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Организация и проведение интеллектуальных игр</w:t>
            </w:r>
          </w:p>
        </w:tc>
      </w:tr>
      <w:tr w:rsidR="00F11560" w:rsidRPr="00F11560" w:rsidTr="00FF6528">
        <w:trPr>
          <w:cantSplit/>
        </w:trPr>
        <w:tc>
          <w:tcPr>
            <w:tcW w:w="3936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3436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11560">
              <w:rPr>
                <w:rFonts w:eastAsia="Times New Roman"/>
                <w:sz w:val="28"/>
                <w:szCs w:val="28"/>
                <w:shd w:val="clear" w:color="auto" w:fill="FFFFFF"/>
                <w:lang w:eastAsia="en-US"/>
              </w:rPr>
              <w:t>Сельский клуб</w:t>
            </w:r>
          </w:p>
        </w:tc>
        <w:tc>
          <w:tcPr>
            <w:tcW w:w="5670" w:type="dxa"/>
            <w:shd w:val="clear" w:color="auto" w:fill="auto"/>
          </w:tcPr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Тематические мероприятия на базе клуба.</w:t>
            </w:r>
          </w:p>
          <w:p w:rsidR="00F11560" w:rsidRPr="00F11560" w:rsidRDefault="00F11560" w:rsidP="00F1156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F11560">
              <w:rPr>
                <w:rFonts w:eastAsia="Arial Unicode MS"/>
                <w:sz w:val="28"/>
                <w:szCs w:val="28"/>
                <w:lang w:eastAsia="en-US"/>
              </w:rPr>
              <w:t>Организация и проведение интеллектуальных игр</w:t>
            </w:r>
          </w:p>
        </w:tc>
      </w:tr>
    </w:tbl>
    <w:p w:rsidR="00F11560" w:rsidRPr="00F11560" w:rsidRDefault="00F11560" w:rsidP="00F115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55A6A" w:rsidRDefault="00655A6A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A6A" w:rsidRDefault="00655A6A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560" w:rsidRDefault="00F11560" w:rsidP="00F1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5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Вариативные модули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720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64A38" w:rsidRPr="00264A38" w:rsidRDefault="00355BAF" w:rsidP="00264A38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2.2.12</w:t>
      </w:r>
      <w:r w:rsidR="00264A38" w:rsidRPr="00264A3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Экологическое воспитание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Одно из центральных мест в образовательной и воспитательной системе школы занимает формирование у учащихся экологической культуры, которая складывается из ответственного отношения: </w:t>
      </w:r>
    </w:p>
    <w:p w:rsidR="00264A38" w:rsidRP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к природе (экология природы),</w:t>
      </w:r>
    </w:p>
    <w:p w:rsidR="00264A38" w:rsidRP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себе как составной части природы (экология здоровья), </w:t>
      </w:r>
    </w:p>
    <w:p w:rsidR="00264A38" w:rsidRDefault="00264A38" w:rsidP="000D0437">
      <w:pPr>
        <w:pStyle w:val="a3"/>
        <w:widowControl w:val="0"/>
        <w:numPr>
          <w:ilvl w:val="0"/>
          <w:numId w:val="21"/>
        </w:numPr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окружающему нас миру, к живым существам вокруг нас </w:t>
      </w:r>
    </w:p>
    <w:p w:rsidR="00264A38" w:rsidRPr="00264A38" w:rsidRDefault="00264A38" w:rsidP="00264A38">
      <w:pPr>
        <w:pStyle w:val="a3"/>
        <w:widowControl w:val="0"/>
        <w:wordWrap w:val="0"/>
        <w:autoSpaceDE w:val="0"/>
        <w:autoSpaceDN w:val="0"/>
        <w:spacing w:after="0"/>
        <w:ind w:left="178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экология души).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Экологический подход необходимо реализовывать через экскурсии, экологические акции, решение задач с экологическим содержанием, практические работы, а также при проведении ролевых игр.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Задачи с экологическим содержанием способствуют формированию экологических знаний и умений школьников, более глубокому пониманию ими сущности экологических проблем, возникновению убежденности в необходимости их решения, а также развитию приемов умственной деятельности, таких как анализ, синтез, сравнение, обобщение.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Формы экологического воспитания и образования: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 классно-урочная - экологическое содержание уроков – практическая реализация принципа интеграции – внедрение экологического образования и воспитания на уроках биологии, химии, физики, математики, литературы, ИЗО, окружающего мира и т.д.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2. внеурочная деятельность- различные формы внеурочной и внешкольной воспитательной работы: классные и библиотечные часы;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3. исследовательская работа (проектная деятельность) – научные исследования школьников под руководством преподавателей;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 участие в экологических конкурсах, конференциях и олимпиадах;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5. практическая помощь природе - кормушки, скворечники, субботники.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64A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Экологическое образование формирует следующие ключевые компетентности:</w:t>
      </w:r>
      <w:r w:rsidRPr="00264A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области общественно-политической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(реализация прав и обязанностей гражданина,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функций гражданина в охране и защите природы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своей страны);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компетентность в социально-производственной сфере (анализ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собственных профессиональных склонностей и возможностей,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ориентирование в сфере биотехнологий, приобретение навыков 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общения и организации труда и т. д.); </w:t>
      </w:r>
    </w:p>
    <w:p w:rsid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компетентность в учебно-познавательной деятельности 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(самостоятельный поиск и получение информации из различных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источников, умение ее анализировать, критически мыслить и т. д.);</w:t>
      </w:r>
    </w:p>
    <w:p w:rsidR="00264A38" w:rsidRPr="00264A38" w:rsidRDefault="00264A38" w:rsidP="000D043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компетентность в эколого-практической деятельности</w:t>
      </w:r>
    </w:p>
    <w:p w:rsid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>(ориентация и практические навыки существования и</w:t>
      </w:r>
    </w:p>
    <w:p w:rsidR="00264A38" w:rsidRPr="00264A38" w:rsidRDefault="00264A38" w:rsidP="00264A38">
      <w:pPr>
        <w:widowControl w:val="0"/>
        <w:wordWrap w:val="0"/>
        <w:autoSpaceDE w:val="0"/>
        <w:autoSpaceDN w:val="0"/>
        <w:spacing w:after="0"/>
        <w:ind w:left="1428"/>
        <w:contextualSpacing/>
        <w:jc w:val="both"/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  <w:lang w:eastAsia="en-US"/>
        </w:rPr>
      </w:pPr>
      <w:r w:rsidRPr="00264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сосуществования в реальных природных условиях) и другие</w:t>
      </w: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5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65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экологического воспитания школьников</w:t>
      </w:r>
    </w:p>
    <w:p w:rsidR="00FF6528" w:rsidRPr="00FF6528" w:rsidRDefault="00FF6528" w:rsidP="00FF652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057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064"/>
        <w:gridCol w:w="3373"/>
        <w:gridCol w:w="2948"/>
      </w:tblGrid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материала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Информационные ресурсы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Дополнительная общеобразовательная программа 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Шрамко Е.П.,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СЮН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экологического воспитания школьников»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Голосная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СЮН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«Экологический практикум»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Джепко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Е.Н.,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«Центр «Радуга»,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Волгодонск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программа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«Зелёная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ЭкоАрхитектура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Карачевцева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Т.В.,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МАУ ДО ДДТ,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 Таганрог</w:t>
            </w:r>
          </w:p>
        </w:tc>
        <w:tc>
          <w:tcPr>
            <w:tcW w:w="2948" w:type="dxa"/>
            <w:vMerge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дончан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страну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экознаний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hyperlink r:id="rId5" w:history="1">
              <w:r w:rsidR="00FF6528" w:rsidRPr="00FF6528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  <w:u w:val="single"/>
                </w:rPr>
                <w:t>https://cloud.mail.ru/stock/3qFDxSiDxe2cUgWYiZmTgden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Брендбук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Сборники методических и информационных материалов «Обращение с отходами: давайте </w:t>
            </w: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разберемся» для педагогов и учащихся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Сборники методических и информационных материалов «Обращение с отходами: давайте </w:t>
              </w:r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 xml:space="preserve">разберемся» — 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Яндекс.Диск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(yandex.ru)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https://yadi.sk/d/4LpkW2_-9fRiZg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Ассоциация «Живая природа степи</w:t>
              </w:r>
              <w:proofErr w:type="gram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» »</w:t>
              </w:r>
              <w:proofErr w:type="gram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Видео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—80ahejd6affdbom.xn—p1ai)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Ассоциация «Живая природа степи</w:t>
              </w:r>
              <w:proofErr w:type="gram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» »</w:t>
              </w:r>
              <w:proofErr w:type="gram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Виртуальные туры + ФИЛЬМ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--80ahejd6affdbom.xn--p1ai)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Особо охраняемые природные территории, расположенные на </w:t>
            </w: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Особо охраняемые природные территории / Министерство </w:t>
              </w:r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Красная книга Ростовской области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--d1ahaoghbejbc5k.xn--p1ai)</w:t>
              </w:r>
            </w:hyperlink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FF6528" w:rsidRPr="00FF6528" w:rsidTr="00FF6528">
        <w:tc>
          <w:tcPr>
            <w:tcW w:w="1189" w:type="dxa"/>
          </w:tcPr>
          <w:p w:rsidR="00FF6528" w:rsidRPr="00FF6528" w:rsidRDefault="00FF6528" w:rsidP="00FF6528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64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FF6528" w:rsidRPr="00FF6528" w:rsidRDefault="00FF6528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FF6528" w:rsidRPr="00FF6528" w:rsidRDefault="00A97E46" w:rsidP="00FF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минприроды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РО) (</w:t>
              </w:r>
              <w:proofErr w:type="spellStart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xn</w:t>
              </w:r>
              <w:proofErr w:type="spellEnd"/>
              <w:r w:rsidR="00FF6528" w:rsidRPr="00FF652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--d1ahaoghbejbc5k.xn--p1ai)</w:t>
              </w:r>
            </w:hyperlink>
          </w:p>
        </w:tc>
      </w:tr>
    </w:tbl>
    <w:p w:rsidR="00FF6528" w:rsidRDefault="00FF6528" w:rsidP="00FF6528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6528" w:rsidRPr="00FF6528" w:rsidRDefault="00355BAF" w:rsidP="00FF6528">
      <w:pPr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2.2.13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Модуль «Р</w:t>
      </w:r>
      <w:r w:rsid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ДДМ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FF6528" w:rsidRPr="00FF6528" w:rsidRDefault="00FF6528" w:rsidP="00FF6528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Деятельность школьного отделения «Российское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движение детей и молодежи» (далее – РДДМ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) направлена на воспитание подрастающего поколения, развитие детей на основе их интересов и потребностей, а </w:t>
      </w:r>
      <w:proofErr w:type="gram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так же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FF6528">
        <w:rPr>
          <w:rFonts w:ascii="Times New Roman" w:eastAsia="Times New Roman" w:hAnsi="Times New Roman" w:cs="Times New Roman"/>
          <w:spacing w:val="2"/>
          <w:sz w:val="28"/>
          <w:szCs w:val="24"/>
          <w:lang w:eastAsia="en-US"/>
        </w:rPr>
        <w:t>орган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изацию досуга и занятости школьников. Участником школьного отделения РД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ДМ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может стать любой школьник старше 8 лет. Дети и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родители самостоятельно принимают р</w:t>
      </w:r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>ешение об участии в проектах РДДМ</w:t>
      </w:r>
    </w:p>
    <w:p w:rsidR="00FF6528" w:rsidRPr="00FF6528" w:rsidRDefault="00860358" w:rsidP="00FF6528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РДДМ</w:t>
      </w:r>
      <w:r w:rsidR="00FF6528"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FF6528" w:rsidRPr="00FF6528" w:rsidRDefault="00860358" w:rsidP="00FF6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Воспитание в РДДМ</w:t>
      </w:r>
      <w:r w:rsidR="00FF6528"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осуществляется через направления: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Личностное развитие –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ПроеКТОрия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»; любовь к здоровому образу жизни прививается на соревнованиях «Веселые старты», ГТО;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Гражданская активность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FF6528">
        <w:rPr>
          <w:rFonts w:ascii="Times New Roman" w:eastAsia="Times New Roman" w:hAnsi="Times New Roman" w:cs="Times New Roman"/>
          <w:spacing w:val="3"/>
          <w:sz w:val="28"/>
          <w:szCs w:val="24"/>
          <w:lang w:eastAsia="en-US"/>
        </w:rPr>
        <w:t>де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FF6528" w:rsidRP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Военно-патриотическое направление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– деятельность отрядов юных инспекторов дорожного движения 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ит.д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FF6528" w:rsidRDefault="00FF652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Информационно-</w:t>
      </w:r>
      <w:proofErr w:type="spellStart"/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медийное</w:t>
      </w:r>
      <w:proofErr w:type="spellEnd"/>
      <w:r w:rsidRPr="00FF6528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направление -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объединяет ребят, участвующих в работе школьных редакций, детского радио; создании и поддер</w:t>
      </w:r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жке интернет-странички школы </w:t>
      </w:r>
      <w:proofErr w:type="gramStart"/>
      <w:r w:rsidR="0086035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и </w:t>
      </w: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соц. сетях, организации деятельности школьного пресс-центра, в рамках Всероссийской </w:t>
      </w:r>
      <w:proofErr w:type="spell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медиашколы</w:t>
      </w:r>
      <w:proofErr w:type="spell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они учатся писать статьи, собирать фотоматериалы, вести блоги и сообщества в социальных сетях.</w:t>
      </w:r>
    </w:p>
    <w:p w:rsidR="00860358" w:rsidRPr="00FF6528" w:rsidRDefault="00860358" w:rsidP="00860358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692" w:right="223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FF6528" w:rsidRPr="00FF6528" w:rsidRDefault="00FF6528" w:rsidP="00FF6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Основными формами деятельности являются: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участие в днях единых действий и в совместных социально значимых мероприятиях;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коллективно-творческая деятельность, забота о старших и младших;</w:t>
      </w:r>
    </w:p>
    <w:p w:rsidR="00FF6528" w:rsidRPr="00FF652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информационно-просветительские мероприятия;</w:t>
      </w:r>
    </w:p>
    <w:p w:rsidR="0086035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разработка и поддержка </w:t>
      </w:r>
      <w:proofErr w:type="gramStart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>инициативных проектов</w:t>
      </w:r>
      <w:proofErr w:type="gramEnd"/>
      <w:r w:rsidRPr="00FF652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обучающихся;</w:t>
      </w:r>
    </w:p>
    <w:p w:rsidR="00FF6528" w:rsidRPr="00860358" w:rsidRDefault="00FF6528" w:rsidP="000D0437">
      <w:pPr>
        <w:widowControl w:val="0"/>
        <w:numPr>
          <w:ilvl w:val="1"/>
          <w:numId w:val="23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60358">
        <w:rPr>
          <w:rFonts w:ascii="Times New Roman" w:eastAsia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FF6528" w:rsidRPr="00FF6528" w:rsidRDefault="00FF6528" w:rsidP="00FF6528">
      <w:pPr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655A6A" w:rsidRDefault="00655A6A" w:rsidP="00FF6528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F6528" w:rsidRPr="00FF6528" w:rsidRDefault="00355BAF" w:rsidP="00FF6528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2.2.14</w:t>
      </w:r>
      <w:r w:rsidR="00FF6528" w:rsidRPr="00FF65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«Модуль «Школьный спортивный клуб»</w:t>
      </w:r>
    </w:p>
    <w:p w:rsidR="00FF6528" w:rsidRPr="00FF6528" w:rsidRDefault="00FF6528" w:rsidP="00860358">
      <w:pPr>
        <w:spacing w:after="0" w:line="240" w:lineRule="auto"/>
        <w:ind w:right="2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>Школьный спортивный клуб является структурным</w:t>
      </w:r>
      <w:r w:rsidR="00860358">
        <w:rPr>
          <w:rFonts w:ascii="Times New Roman" w:eastAsia="Times New Roman" w:hAnsi="Times New Roman" w:cs="Times New Roman"/>
          <w:sz w:val="28"/>
        </w:rPr>
        <w:t xml:space="preserve"> подразделением МБОУ </w:t>
      </w:r>
      <w:proofErr w:type="spellStart"/>
      <w:r w:rsidR="00860358">
        <w:rPr>
          <w:rFonts w:ascii="Times New Roman" w:eastAsia="Times New Roman" w:hAnsi="Times New Roman" w:cs="Times New Roman"/>
          <w:sz w:val="28"/>
        </w:rPr>
        <w:t>Титовской</w:t>
      </w:r>
      <w:proofErr w:type="spellEnd"/>
      <w:r w:rsidRPr="00FF6528">
        <w:rPr>
          <w:rFonts w:ascii="Times New Roman" w:eastAsia="Times New Roman" w:hAnsi="Times New Roman" w:cs="Times New Roman"/>
          <w:sz w:val="28"/>
        </w:rPr>
        <w:t xml:space="preserve"> СОШ, деятельность которого осуществляется в соответствии с законодательством Российской Федерации, регламентируется локальными актами школы,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FF6528" w:rsidRPr="00FF6528" w:rsidRDefault="00FF6528" w:rsidP="00FF6528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школы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FF6528" w:rsidRPr="00FF6528" w:rsidRDefault="00FF6528" w:rsidP="00FF6528">
      <w:pPr>
        <w:spacing w:after="0" w:line="240" w:lineRule="auto"/>
        <w:ind w:left="857"/>
        <w:jc w:val="both"/>
        <w:rPr>
          <w:rFonts w:ascii="Times New Roman" w:eastAsia="Times New Roman" w:hAnsi="Times New Roman" w:cs="Times New Roman"/>
          <w:sz w:val="28"/>
        </w:rPr>
      </w:pPr>
      <w:r w:rsidRPr="00FF6528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45"/>
      </w:tblGrid>
      <w:tr w:rsidR="00FF6528" w:rsidRPr="00FF6528" w:rsidTr="00FF6528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left="457" w:right="1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FF6528" w:rsidRPr="00FF6528" w:rsidTr="00FF6528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FF6528" w:rsidRPr="00FF6528" w:rsidTr="00FF6528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реализация дополнительных общеобразовательных </w:t>
            </w:r>
          </w:p>
          <w:p w:rsidR="00FF6528" w:rsidRPr="00FF6528" w:rsidRDefault="00FF6528" w:rsidP="00FF6528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общеразвивающих программ </w:t>
            </w:r>
          </w:p>
          <w:p w:rsidR="00FF6528" w:rsidRPr="00FF6528" w:rsidRDefault="00FF6528" w:rsidP="00FF6528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, «Спортивные игры» </w:t>
            </w:r>
          </w:p>
        </w:tc>
      </w:tr>
      <w:tr w:rsidR="00FF6528" w:rsidRPr="00FF6528" w:rsidTr="00FF6528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Спортивномассовые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мероприятий (соревнований, спартакиад, олимпиад) по различным видам спорта; </w:t>
            </w:r>
          </w:p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обеспечение их участия в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соревнованиях различных уровней организации; </w:t>
            </w:r>
          </w:p>
          <w:p w:rsidR="00FF6528" w:rsidRPr="00FF6528" w:rsidRDefault="00FF6528" w:rsidP="000D0437">
            <w:pPr>
              <w:numPr>
                <w:ilvl w:val="0"/>
                <w:numId w:val="24"/>
              </w:numPr>
              <w:spacing w:after="0" w:line="240" w:lineRule="auto"/>
              <w:ind w:hanging="16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860358" w:rsidRPr="00FF6528" w:rsidRDefault="00FF6528" w:rsidP="00860358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«Кросс наций», </w:t>
            </w:r>
          </w:p>
          <w:p w:rsidR="00FF6528" w:rsidRPr="00FF6528" w:rsidRDefault="00FF6528" w:rsidP="00FF6528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F6528" w:rsidRPr="00FF6528" w:rsidTr="00FF6528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Физкультурнооздоровительные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к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знаменательным датам, общественно значимым спортивным событиям, включая этнокультурный компонент. </w:t>
            </w:r>
          </w:p>
          <w:p w:rsidR="00FF6528" w:rsidRPr="00FF6528" w:rsidRDefault="00FF6528" w:rsidP="00FF6528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F6528" w:rsidRPr="00FF6528" w:rsidRDefault="00FF6528" w:rsidP="00FF6528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FF6528" w:rsidRPr="00FF6528" w:rsidRDefault="00FF6528" w:rsidP="00FF6528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>мероприятия (</w:t>
            </w:r>
            <w:proofErr w:type="spellStart"/>
            <w:r w:rsidRPr="00FF6528">
              <w:rPr>
                <w:rFonts w:ascii="Times New Roman" w:eastAsia="Times New Roman" w:hAnsi="Times New Roman" w:cs="Times New Roman"/>
                <w:sz w:val="28"/>
              </w:rPr>
              <w:t>турслет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FF6528" w:rsidRPr="00FF6528" w:rsidRDefault="00FF6528" w:rsidP="00FF652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>«Масленица»), спортивно-</w:t>
            </w:r>
          </w:p>
          <w:p w:rsidR="00FF6528" w:rsidRPr="00FF6528" w:rsidRDefault="00FF6528" w:rsidP="00FF652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развлекательные </w:t>
            </w:r>
          </w:p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FF6528" w:rsidRPr="00FF6528" w:rsidTr="00FF6528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FF65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- популяризация социально значимых спортивных мероприятий через раздел официального сайта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528" w:rsidRPr="00FF6528" w:rsidRDefault="00FF6528" w:rsidP="00F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Публикации в сети о спортивных </w:t>
            </w:r>
          </w:p>
          <w:p w:rsidR="00FF6528" w:rsidRPr="00FF6528" w:rsidRDefault="00FF6528" w:rsidP="00FF652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 w:rsidRPr="00FF6528">
              <w:rPr>
                <w:rFonts w:ascii="Times New Roman" w:eastAsia="Times New Roman" w:hAnsi="Times New Roman" w:cs="Times New Roman"/>
                <w:sz w:val="28"/>
              </w:rPr>
              <w:t xml:space="preserve">достижениях учащихся </w:t>
            </w:r>
          </w:p>
        </w:tc>
      </w:tr>
    </w:tbl>
    <w:p w:rsidR="00FF6528" w:rsidRPr="00FF6528" w:rsidRDefault="00FF6528" w:rsidP="00FF65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en-US"/>
        </w:rPr>
      </w:pP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355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2.15</w:t>
      </w:r>
      <w:r w:rsidRPr="00454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Модуль «Школьный музей»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с 2015 создан паспортизованный </w:t>
      </w:r>
      <w:proofErr w:type="spellStart"/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–краеведческий музей боевой и трудовой славы, главной ценностью которого является система этнокультурного воспитания. Музейная работа реализуется через духовно-нравственное и патриотическое воспитание, направленное на формирование общечеловеческих ценностей, а также на возрождение исторической памяти и преемственности. 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детей в общественно полезную научно-исследовательскую деятельность по изучению, охране и популяризации историко-</w:t>
      </w:r>
    </w:p>
    <w:p w:rsid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культурного и природного наследия родного края средствами </w:t>
      </w:r>
    </w:p>
    <w:p w:rsidR="004547B6" w:rsidRP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краеведения и музейного дела.</w:t>
      </w:r>
    </w:p>
    <w:p w:rsid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творческих способностей детей, формирование их </w:t>
      </w:r>
    </w:p>
    <w:p w:rsid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гражданского сознания и патриотизма на основе краеведения и </w:t>
      </w:r>
    </w:p>
    <w:p w:rsidR="004547B6" w:rsidRPr="004547B6" w:rsidRDefault="004547B6" w:rsidP="004547B6">
      <w:pPr>
        <w:widowControl w:val="0"/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музееведения.</w:t>
      </w:r>
    </w:p>
    <w:p w:rsidR="004547B6" w:rsidRPr="004547B6" w:rsidRDefault="004547B6" w:rsidP="000D0437">
      <w:pPr>
        <w:widowControl w:val="0"/>
        <w:numPr>
          <w:ilvl w:val="0"/>
          <w:numId w:val="25"/>
        </w:numPr>
        <w:shd w:val="clear" w:color="auto" w:fill="FFFFFF"/>
        <w:wordWrap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Calibri" w:hAnsi="Times New Roman" w:cs="Times New Roman"/>
          <w:color w:val="000000"/>
          <w:sz w:val="28"/>
          <w:szCs w:val="28"/>
        </w:rPr>
        <w:t>Личностное развитие каждого ребенка.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2. Стимулировать интеллектуальное развитие и формирование познавательного интереса школьников.</w:t>
      </w:r>
    </w:p>
    <w:p w:rsidR="004547B6" w:rsidRPr="004547B6" w:rsidRDefault="004547B6" w:rsidP="0045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модуля «Школьный музей» возможна на разных уровнях взаимодействия.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Внешкольный уровень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различных уровней, подготовка научно-исследовательских проектов</w:t>
      </w:r>
    </w:p>
    <w:p w:rsidR="004547B6" w:rsidRPr="004547B6" w:rsidRDefault="004547B6" w:rsidP="004547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Школьный уров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ень: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Уроков Мужества</w:t>
      </w:r>
      <w:r w:rsidRPr="00454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мероприятий, посвященных Памятным датам в истории</w:t>
      </w:r>
    </w:p>
    <w:p w:rsidR="00355BAF" w:rsidRPr="00355BAF" w:rsidRDefault="004547B6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Классный уровень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547B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4547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Музейных уроков. Подготовка и проведение междисциплинарных, интегрированных уроков, уроков в трансформированном пространстве. Подготовка и проведение классных часов на базе музея, либо с использование материалов музея.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2.2.16</w:t>
      </w: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Патриотическое воспитание</w:t>
      </w:r>
    </w:p>
    <w:p w:rsidR="00355BAF" w:rsidRPr="00355BAF" w:rsidRDefault="00355BAF" w:rsidP="00355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Духовно-нравственное воспитание является неотъемлемой частью общего учебно-воспитательного процесса, осуществляемого в системе школьного образования.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успешной реализации патриотического воспитания в школе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созданы следующие условия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функционирует воспитательная система, основанная на взаимоуважении, взаимной ответственности всех участников образовательно-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воспитательного процесса и конструктивном взаимодействии, и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сотрудничестве педагогического, ученического и родительского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сообщества;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функционирует система дополнительного образования;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разработана система традиционных общешкольных мероприятий и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творческих проектов;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используются новые подходы к организации воспитательного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процесса и внедряются современные технологии в процесс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патриотического воспитания;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используются современные средства оценивания результатов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развивается музейная работа;</w:t>
      </w:r>
    </w:p>
    <w:p w:rsidR="00355BAF" w:rsidRPr="00355BAF" w:rsidRDefault="00355BAF" w:rsidP="00655A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развивается социальное партнерство, сотрудничество с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общественными организациями, родительским сообществом, </w:t>
      </w:r>
    </w:p>
    <w:p w:rsidR="00355BAF" w:rsidRPr="00355BAF" w:rsidRDefault="00355BAF" w:rsidP="0065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средствами массовой информации.</w:t>
      </w:r>
    </w:p>
    <w:p w:rsidR="00355BAF" w:rsidRPr="00355BAF" w:rsidRDefault="00355BAF" w:rsidP="00655A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направлениями по реализации патриотического воспитания: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коллективно-творческие дела, в которых задействованы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все ученики и учителя школы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социальных, благотворительных, краеведческих акциях;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общешкольные Традиции и Праздники: День Знаний, День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Защитника Отечества, Праздник Осени, День пожилого человека;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Новогодние праздники, Татьянин день, Всемирный день борьбы с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курением, День Победы, спортивные праздники, «Зарница», митинги памяти; Фестиваль солдатской песни и другие; o Устные журналы,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беседы, встречи с ветеранами, уроки мужества, просмотры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кинофильмов о войне, читательские конференции по книгам о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защитниках Родины, походы по родному краю, спортивные турниры по различным видам спорта, дни здоровья, участие в районных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 и туристическом слёте, пропагандистская работа по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здоровому образу жизни, поездки; 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правовому воспитанию;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</w:t>
      </w:r>
      <w:proofErr w:type="spell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военно</w:t>
      </w:r>
      <w:proofErr w:type="spellEnd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спортивных мероприятий, игр, сборов; 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мероприятий, посвящённых памятным датам </w:t>
      </w:r>
      <w:proofErr w:type="gram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России ,</w:t>
      </w:r>
      <w:proofErr w:type="gramEnd"/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событиям военной истории родного края;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социально – значимых дел, акций; o работа кружка по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патриотическому воспитанию;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экскурсоводов и лекторской группы на основе материала школьного музея;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совершенствование деятельности администрации школы по научно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методическому сопровождению участников образовательного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процесса в вопросах патриотического воспитания школьников;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координация деятельности педагогов школы, органов самоуправления, родительского комитета в интересах патриотического </w:t>
      </w:r>
      <w:proofErr w:type="gramStart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воспитания  школьников</w:t>
      </w:r>
      <w:proofErr w:type="gramEnd"/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55BAF" w:rsidRPr="00355BAF" w:rsidRDefault="00355BAF" w:rsidP="000D043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изучение истории своего села, работу школьного музея.</w:t>
      </w:r>
    </w:p>
    <w:p w:rsidR="00355BAF" w:rsidRPr="00355BAF" w:rsidRDefault="00355BAF" w:rsidP="00355B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основных направлений системы патриотического воспитания основывается на соответствующих формах воспитательной работы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тематические классные часы, уроки;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школьного музея;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ролевые и деловые игры, диспуты, КТД;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гражданско-патриотической тематики;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викторины по патриотической тематике;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истории своей семьи, семейных традиций; o изучение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традиций и обычаев, истории своего поселка, школы;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детских творческих коллективов: кружков, секций, клубов. </w:t>
      </w:r>
    </w:p>
    <w:p w:rsidR="00355BAF" w:rsidRPr="00355BAF" w:rsidRDefault="00355BAF" w:rsidP="00355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конференции, семинары, концерты, праздники.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мероприятий библиотеки;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общешкольные коллективно- творческие дела o Участие в районных, городских, областных конкурсах, смотрах.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родительского всеобуча.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акций «Красная гвоздика», «Пожилой человек», «Мы помним о Вас», встреч с ветеранами ВОВ и участниками боевых действий в горячих точках;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виртуальные экскурсии по городам-героям России;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oвоенно</w:t>
      </w:r>
      <w:proofErr w:type="spellEnd"/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-спортивные игры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совместных с родителями и учителями развлекательных игр и спортивных мероприятий. 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творческих работ.</w:t>
      </w:r>
    </w:p>
    <w:p w:rsidR="00355BAF" w:rsidRPr="00355BAF" w:rsidRDefault="00355BAF" w:rsidP="000D043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B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школьного самоуправления.</w:t>
      </w:r>
    </w:p>
    <w:p w:rsidR="00655A6A" w:rsidRPr="00655A6A" w:rsidRDefault="00655A6A" w:rsidP="00655A6A">
      <w:pPr>
        <w:widowControl w:val="0"/>
        <w:tabs>
          <w:tab w:val="left" w:pos="2417"/>
          <w:tab w:val="left" w:pos="4058"/>
          <w:tab w:val="left" w:pos="5828"/>
          <w:tab w:val="left" w:pos="7545"/>
          <w:tab w:val="left" w:pos="8073"/>
          <w:tab w:val="left" w:pos="9176"/>
        </w:tabs>
        <w:autoSpaceDE w:val="0"/>
        <w:autoSpaceDN w:val="0"/>
        <w:spacing w:before="5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 xml:space="preserve">Целевые ориентиры результатов воспитания на уровне </w:t>
      </w:r>
      <w:r w:rsidRPr="00655A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en-US"/>
        </w:rPr>
        <w:t xml:space="preserve">основного </w:t>
      </w:r>
      <w:r w:rsidRPr="00655A6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общего образования:</w:t>
      </w:r>
    </w:p>
    <w:p w:rsidR="00655A6A" w:rsidRPr="00655A6A" w:rsidRDefault="00655A6A" w:rsidP="00655A6A">
      <w:pPr>
        <w:widowControl w:val="0"/>
        <w:numPr>
          <w:ilvl w:val="0"/>
          <w:numId w:val="47"/>
        </w:numPr>
        <w:tabs>
          <w:tab w:val="left" w:pos="1388"/>
        </w:tabs>
        <w:autoSpaceDE w:val="0"/>
        <w:autoSpaceDN w:val="0"/>
        <w:spacing w:after="0" w:line="240" w:lineRule="auto"/>
        <w:ind w:right="20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Осознающий свою национальную, этническую (</w:t>
      </w:r>
      <w:proofErr w:type="spellStart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субэтническую</w:t>
      </w:r>
      <w:proofErr w:type="spellEnd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) принадлежность;</w:t>
      </w:r>
    </w:p>
    <w:p w:rsidR="00655A6A" w:rsidRPr="00655A6A" w:rsidRDefault="00655A6A" w:rsidP="00655A6A">
      <w:pPr>
        <w:widowControl w:val="0"/>
        <w:numPr>
          <w:ilvl w:val="0"/>
          <w:numId w:val="47"/>
        </w:numPr>
        <w:tabs>
          <w:tab w:val="left" w:pos="1388"/>
        </w:tabs>
        <w:autoSpaceDE w:val="0"/>
        <w:autoSpaceDN w:val="0"/>
        <w:spacing w:after="0" w:line="240" w:lineRule="auto"/>
        <w:ind w:left="1387" w:hanging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Знающий и уважающий культуру Донского казачества;</w:t>
      </w:r>
    </w:p>
    <w:p w:rsidR="00655A6A" w:rsidRPr="00655A6A" w:rsidRDefault="00655A6A" w:rsidP="00655A6A">
      <w:pPr>
        <w:widowControl w:val="0"/>
        <w:numPr>
          <w:ilvl w:val="0"/>
          <w:numId w:val="47"/>
        </w:numPr>
        <w:tabs>
          <w:tab w:val="left" w:pos="1388"/>
        </w:tabs>
        <w:autoSpaceDE w:val="0"/>
        <w:autoSpaceDN w:val="0"/>
        <w:spacing w:after="0" w:line="240" w:lineRule="auto"/>
        <w:ind w:right="210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Проявляющий интереса к познанию родного языка, истории и культуры своего края, своего народа, других народов России;</w:t>
      </w:r>
    </w:p>
    <w:p w:rsidR="00655A6A" w:rsidRPr="00655A6A" w:rsidRDefault="00655A6A" w:rsidP="00655A6A">
      <w:pPr>
        <w:widowControl w:val="0"/>
        <w:numPr>
          <w:ilvl w:val="0"/>
          <w:numId w:val="47"/>
        </w:numPr>
        <w:tabs>
          <w:tab w:val="left" w:pos="1388"/>
        </w:tabs>
        <w:autoSpaceDE w:val="0"/>
        <w:autoSpaceDN w:val="0"/>
        <w:spacing w:after="0" w:line="240" w:lineRule="auto"/>
        <w:ind w:right="209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 уважения к историческому и культурному наследию своего народа и других народов России;</w:t>
      </w:r>
    </w:p>
    <w:p w:rsidR="00655A6A" w:rsidRPr="00655A6A" w:rsidRDefault="00655A6A" w:rsidP="00655A6A">
      <w:pPr>
        <w:widowControl w:val="0"/>
        <w:numPr>
          <w:ilvl w:val="0"/>
          <w:numId w:val="47"/>
        </w:numPr>
        <w:tabs>
          <w:tab w:val="left" w:pos="1388"/>
        </w:tabs>
        <w:autoSpaceDE w:val="0"/>
        <w:autoSpaceDN w:val="0"/>
        <w:spacing w:after="0" w:line="240" w:lineRule="auto"/>
        <w:ind w:right="19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 и проявление уважения к достижениям своего края и России в науке, искусстве, спорте, технологиях, к боевым подвигами трудовым достижениям своих земляков и сограждан в прошлом и в настоящее время;</w:t>
      </w:r>
    </w:p>
    <w:p w:rsidR="00655A6A" w:rsidRPr="00655A6A" w:rsidRDefault="00655A6A" w:rsidP="00655A6A">
      <w:pPr>
        <w:widowControl w:val="0"/>
        <w:numPr>
          <w:ilvl w:val="0"/>
          <w:numId w:val="47"/>
        </w:numPr>
        <w:tabs>
          <w:tab w:val="left" w:pos="1388"/>
        </w:tabs>
        <w:autoSpaceDE w:val="0"/>
        <w:autoSpaceDN w:val="0"/>
        <w:spacing w:after="0" w:line="240" w:lineRule="auto"/>
        <w:ind w:right="20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Сознательное и ответственное отношение к участию в мероприятиях патриотической направленности.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Высокая результативность патриотического воспитания может быть достигнута только при условии одновременного решения ряда задач, которые традиционно решаются в рамках духовно-нравственного, трудового и семейного воспитания.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142" w:right="1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Духовно-нравственное воспитание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как основа патриотического воспитания строится на развитии ценности служения Отечеству и ответственности за будущее общества. Принятие этой ценности происходит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 базе освоения национальной культуры, понимания особенностей образа жизни и исторического пути народа, укоренения в народной и национальной культуре.</w:t>
      </w:r>
    </w:p>
    <w:p w:rsidR="00655A6A" w:rsidRPr="00655A6A" w:rsidRDefault="00655A6A" w:rsidP="00655A6A">
      <w:pPr>
        <w:widowControl w:val="0"/>
        <w:autoSpaceDE w:val="0"/>
        <w:autoSpaceDN w:val="0"/>
        <w:spacing w:before="2" w:after="0" w:line="240" w:lineRule="auto"/>
        <w:ind w:left="142" w:right="1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Цель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духовно-нравственного воспитания в данном контексте – приобщение обучающихся к культурно-историческим и социальным ценностям национальной (этнической) культуры.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задачи: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340"/>
        </w:tabs>
        <w:autoSpaceDE w:val="0"/>
        <w:autoSpaceDN w:val="0"/>
        <w:spacing w:after="0" w:line="240" w:lineRule="auto"/>
        <w:ind w:right="20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 обучающихся с ценностными основами бытия и идеалами народов России в разные исторические эпохи;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444"/>
          <w:tab w:val="left" w:pos="1445"/>
          <w:tab w:val="left" w:pos="3200"/>
          <w:tab w:val="left" w:pos="4197"/>
          <w:tab w:val="left" w:pos="5833"/>
          <w:tab w:val="left" w:pos="7952"/>
          <w:tab w:val="left" w:pos="9002"/>
        </w:tabs>
        <w:autoSpaceDE w:val="0"/>
        <w:autoSpaceDN w:val="0"/>
        <w:spacing w:after="0" w:line="240" w:lineRule="auto"/>
        <w:ind w:right="210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опыта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реализации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обучающимися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своего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5A6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творческого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потенциала в рамках национальной культуры и этических норм;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396"/>
          <w:tab w:val="left" w:pos="1397"/>
        </w:tabs>
        <w:autoSpaceDE w:val="0"/>
        <w:autoSpaceDN w:val="0"/>
        <w:spacing w:after="0" w:line="240" w:lineRule="auto"/>
        <w:ind w:right="206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моделирование ситуаций успеха в социальных и культурных акциях при поведении с опорой на национальные ценностные ориентиры и традиции.</w:t>
      </w:r>
    </w:p>
    <w:p w:rsidR="00655A6A" w:rsidRPr="00655A6A" w:rsidRDefault="00655A6A" w:rsidP="00655A6A">
      <w:pPr>
        <w:spacing w:line="240" w:lineRule="auto"/>
        <w:ind w:left="393" w:right="195" w:firstLine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Рекомендуемые формы организации деятельности обучающихся </w:t>
      </w:r>
      <w:r w:rsidRPr="00655A6A">
        <w:rPr>
          <w:rFonts w:ascii="Times New Roman" w:eastAsia="Times New Roman" w:hAnsi="Times New Roman" w:cs="Times New Roman"/>
          <w:sz w:val="28"/>
          <w:szCs w:val="28"/>
        </w:rPr>
        <w:t>(в рамках духовно-нравственного воспитания):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before="3"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совместный просмотр фильмов и их обсуждение;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конкурсы народного танца и песни;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беседы, круглые столы;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викторины;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before="64"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добровольческие акции;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презентации достижений (концерты, выставки, экспозиции);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инсценировки.</w:t>
      </w:r>
    </w:p>
    <w:p w:rsidR="00655A6A" w:rsidRPr="00655A6A" w:rsidRDefault="00655A6A" w:rsidP="00655A6A">
      <w:pPr>
        <w:spacing w:before="5" w:line="240" w:lineRule="auto"/>
        <w:ind w:left="393" w:right="201" w:firstLine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Взаимодействие педагогического коллектива с семьями </w:t>
      </w:r>
      <w:r w:rsidRPr="00655A6A">
        <w:rPr>
          <w:rFonts w:ascii="Times New Roman" w:eastAsia="Times New Roman" w:hAnsi="Times New Roman" w:cs="Times New Roman"/>
          <w:sz w:val="28"/>
          <w:szCs w:val="28"/>
        </w:rPr>
        <w:t>обучающихся является одним из основных условий результативности патриотического воспитания.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426" w:right="1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Цель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 педагогического коллектива с семьями обучающихся –создание единого воспитательного пространства семья-школа, мотивирующего обучающихся осваивать национальную культуру.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задачи: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а)относительно</w:t>
      </w:r>
      <w:proofErr w:type="gramEnd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ребенка: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 себя частью семьи - рода;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нахождение точек </w:t>
      </w:r>
      <w:proofErr w:type="spellStart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сопричастия</w:t>
      </w:r>
      <w:proofErr w:type="spellEnd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семья (род)-окружающий социум - народ;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311"/>
        </w:tabs>
        <w:autoSpaceDE w:val="0"/>
        <w:autoSpaceDN w:val="0"/>
        <w:spacing w:after="0" w:line="240" w:lineRule="auto"/>
        <w:ind w:left="1074" w:right="264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ориентация на преумножение достижений семьи (рода). </w:t>
      </w:r>
    </w:p>
    <w:p w:rsidR="00655A6A" w:rsidRPr="00655A6A" w:rsidRDefault="00655A6A" w:rsidP="00655A6A">
      <w:pPr>
        <w:widowControl w:val="0"/>
        <w:tabs>
          <w:tab w:val="left" w:pos="1311"/>
        </w:tabs>
        <w:autoSpaceDE w:val="0"/>
        <w:autoSpaceDN w:val="0"/>
        <w:spacing w:after="0" w:line="240" w:lineRule="auto"/>
        <w:ind w:left="1074" w:right="26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б)относительно</w:t>
      </w:r>
      <w:proofErr w:type="gramEnd"/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родителей (законных представителей):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444"/>
          <w:tab w:val="left" w:pos="1445"/>
          <w:tab w:val="left" w:pos="3089"/>
          <w:tab w:val="left" w:pos="5242"/>
          <w:tab w:val="left" w:pos="7448"/>
          <w:tab w:val="left" w:pos="8958"/>
          <w:tab w:val="left" w:pos="9366"/>
        </w:tabs>
        <w:autoSpaceDE w:val="0"/>
        <w:autoSpaceDN w:val="0"/>
        <w:spacing w:after="0" w:line="240" w:lineRule="auto"/>
        <w:ind w:right="205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педагогической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компетентности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родителей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55A6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вопросах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патриотического воспитания;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стимулирование дальнейшего освоения народной культуры;</w:t>
      </w:r>
    </w:p>
    <w:p w:rsidR="00655A6A" w:rsidRPr="00655A6A" w:rsidRDefault="00655A6A" w:rsidP="00655A6A">
      <w:pPr>
        <w:widowControl w:val="0"/>
        <w:numPr>
          <w:ilvl w:val="1"/>
          <w:numId w:val="48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помощь ребенку в освоении национальной культуры.</w:t>
      </w:r>
    </w:p>
    <w:p w:rsidR="00655A6A" w:rsidRPr="00655A6A" w:rsidRDefault="00655A6A" w:rsidP="00655A6A">
      <w:pPr>
        <w:widowControl w:val="0"/>
        <w:tabs>
          <w:tab w:val="left" w:pos="4340"/>
        </w:tabs>
        <w:autoSpaceDE w:val="0"/>
        <w:autoSpaceDN w:val="0"/>
        <w:spacing w:before="3" w:after="0" w:line="240" w:lineRule="auto"/>
        <w:ind w:right="20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</w:pPr>
    </w:p>
    <w:p w:rsidR="00655A6A" w:rsidRPr="00655A6A" w:rsidRDefault="00655A6A" w:rsidP="00655A6A">
      <w:pPr>
        <w:widowControl w:val="0"/>
        <w:tabs>
          <w:tab w:val="left" w:pos="4340"/>
        </w:tabs>
        <w:autoSpaceDE w:val="0"/>
        <w:autoSpaceDN w:val="0"/>
        <w:spacing w:before="3" w:after="0" w:line="240" w:lineRule="auto"/>
        <w:ind w:left="426" w:right="20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Рекомендуемые формы взаимодействия педагогического коллектива с семьями обучающихся</w:t>
      </w:r>
      <w:r w:rsidRPr="00655A6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655A6A" w:rsidRPr="00655A6A" w:rsidRDefault="00655A6A" w:rsidP="00655A6A">
      <w:pPr>
        <w:widowControl w:val="0"/>
        <w:numPr>
          <w:ilvl w:val="0"/>
          <w:numId w:val="46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консультации;</w:t>
      </w:r>
    </w:p>
    <w:p w:rsidR="00655A6A" w:rsidRPr="00655A6A" w:rsidRDefault="00655A6A" w:rsidP="00655A6A">
      <w:pPr>
        <w:widowControl w:val="0"/>
        <w:numPr>
          <w:ilvl w:val="0"/>
          <w:numId w:val="46"/>
        </w:numPr>
        <w:tabs>
          <w:tab w:val="left" w:pos="1359"/>
        </w:tabs>
        <w:autoSpaceDE w:val="0"/>
        <w:autoSpaceDN w:val="0"/>
        <w:spacing w:after="0" w:line="240" w:lineRule="auto"/>
        <w:ind w:right="212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педагогического всеобуча по проблемам патриотического воспитания;</w:t>
      </w:r>
    </w:p>
    <w:p w:rsidR="00655A6A" w:rsidRPr="00655A6A" w:rsidRDefault="00655A6A" w:rsidP="00655A6A">
      <w:pPr>
        <w:widowControl w:val="0"/>
        <w:numPr>
          <w:ilvl w:val="0"/>
          <w:numId w:val="46"/>
        </w:numPr>
        <w:tabs>
          <w:tab w:val="left" w:pos="1244"/>
        </w:tabs>
        <w:autoSpaceDE w:val="0"/>
        <w:autoSpaceDN w:val="0"/>
        <w:spacing w:after="0" w:line="240" w:lineRule="auto"/>
        <w:ind w:right="206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 родителей к организации и проведению совместных досуговых и социально-значимых акций и мероприятий.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567" w:right="1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Трудовое воспитание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 одним из значимых элементов патриотического воспитания в российской школе. Традиционно к его функциям относили освоение обучающимися всего круга профессиональных знаний и навыков, необходимых для функционирования семь и как производственной единицы, включая гендерное разделение труда. В настоящий момент подходы к трудовому воспитанию изменились- акцент делается не на освоение отдельных операций (ремесла), а на способности приобретать новые актуальные навыки, позволяющие быть успешными полезным членом общества. В результате рудового воспитания обучающиеся должны быть способны соотносить личные и общественные интересы в совместной деятельности, проявлять волевые качества при достижении социально-значимых целей, быть способными работать как в качестве лидеров, организаторов, так и в роли исполнителей, «функциональной единицы» в случае необходимости.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284" w:right="1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en-US"/>
        </w:rPr>
        <w:t xml:space="preserve">Цель трудового воспитания 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решении задач патриотического воспитания - принятие этических норм – «трудовой этики» - и развитие навыков работы в группе, команде, коллективе.</w:t>
      </w:r>
    </w:p>
    <w:p w:rsidR="00655A6A" w:rsidRPr="00655A6A" w:rsidRDefault="00655A6A" w:rsidP="00655A6A">
      <w:pPr>
        <w:widowControl w:val="0"/>
        <w:autoSpaceDE w:val="0"/>
        <w:autoSpaceDN w:val="0"/>
        <w:spacing w:before="4"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задачи:</w:t>
      </w:r>
    </w:p>
    <w:p w:rsidR="00655A6A" w:rsidRPr="00655A6A" w:rsidRDefault="00655A6A" w:rsidP="00655A6A">
      <w:pPr>
        <w:widowControl w:val="0"/>
        <w:numPr>
          <w:ilvl w:val="0"/>
          <w:numId w:val="45"/>
        </w:numPr>
        <w:tabs>
          <w:tab w:val="left" w:pos="1253"/>
          <w:tab w:val="left" w:pos="1316"/>
        </w:tabs>
        <w:autoSpaceDE w:val="0"/>
        <w:autoSpaceDN w:val="0"/>
        <w:spacing w:before="64" w:after="0" w:line="240" w:lineRule="auto"/>
        <w:ind w:right="214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включение обучающихся в трудовую деятельность в рамках разнообразных групп-команд, включая разновозрастные; включение обучающихся в трудовую деятельность в роли исполнителя, партнера, наставника, руководителя-организатора;</w:t>
      </w:r>
    </w:p>
    <w:p w:rsidR="00655A6A" w:rsidRPr="00655A6A" w:rsidRDefault="00655A6A" w:rsidP="00655A6A">
      <w:pPr>
        <w:widowControl w:val="0"/>
        <w:numPr>
          <w:ilvl w:val="0"/>
          <w:numId w:val="45"/>
        </w:numPr>
        <w:tabs>
          <w:tab w:val="left" w:pos="1268"/>
        </w:tabs>
        <w:autoSpaceDE w:val="0"/>
        <w:autoSpaceDN w:val="0"/>
        <w:spacing w:after="0" w:line="240" w:lineRule="auto"/>
        <w:ind w:right="212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моделирование ситуаций успеха в трудовой деятельности при соблюдении норм трудовой этики.</w:t>
      </w:r>
    </w:p>
    <w:p w:rsidR="00655A6A" w:rsidRPr="00655A6A" w:rsidRDefault="00655A6A" w:rsidP="00655A6A">
      <w:pPr>
        <w:widowControl w:val="0"/>
        <w:autoSpaceDE w:val="0"/>
        <w:autoSpaceDN w:val="0"/>
        <w:spacing w:before="2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en-US"/>
        </w:rPr>
        <w:t>Рекомендуемые формы организации трудового воспитания</w:t>
      </w:r>
      <w:r w:rsidRPr="00655A6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655A6A" w:rsidRPr="00655A6A" w:rsidRDefault="00655A6A" w:rsidP="00655A6A">
      <w:pPr>
        <w:widowControl w:val="0"/>
        <w:autoSpaceDE w:val="0"/>
        <w:autoSpaceDN w:val="0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встречи с представителями различных профессий;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трудовые акции, «десанты» и др.;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КТД, направленные на преобразование окружающего пространства;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Наставничество шефство).</w:t>
      </w:r>
    </w:p>
    <w:p w:rsidR="00655A6A" w:rsidRPr="00655A6A" w:rsidRDefault="00655A6A" w:rsidP="00655A6A">
      <w:pPr>
        <w:spacing w:line="240" w:lineRule="auto"/>
        <w:ind w:left="393" w:firstLine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Показателями </w:t>
      </w:r>
      <w:proofErr w:type="spellStart"/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ффективности</w:t>
      </w:r>
      <w:proofErr w:type="spellEnd"/>
      <w:r w:rsidRPr="00655A6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 </w:t>
      </w:r>
      <w:r w:rsidRPr="00655A6A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 обучающихся на этапе основного общего образования являются: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 культурной этнической идентичности;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 культуры и традиций Малой Родины;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 уважения к культурному наследию народов России;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53"/>
        </w:tabs>
        <w:autoSpaceDE w:val="0"/>
        <w:autoSpaceDN w:val="0"/>
        <w:spacing w:after="0" w:line="240" w:lineRule="auto"/>
        <w:ind w:right="201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активное участие в социально-значимых акциях и проектах, инициирование новых действий в данном направлении;</w:t>
      </w:r>
    </w:p>
    <w:p w:rsidR="00655A6A" w:rsidRPr="00655A6A" w:rsidRDefault="00655A6A" w:rsidP="00655A6A">
      <w:pPr>
        <w:widowControl w:val="0"/>
        <w:numPr>
          <w:ilvl w:val="0"/>
          <w:numId w:val="44"/>
        </w:numPr>
        <w:tabs>
          <w:tab w:val="left" w:pos="1258"/>
        </w:tabs>
        <w:autoSpaceDE w:val="0"/>
        <w:autoSpaceDN w:val="0"/>
        <w:spacing w:before="4" w:after="0" w:line="240" w:lineRule="auto"/>
        <w:ind w:right="210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 сотрудничать с людьми разных национальностей и конфессий в рамках социальных, культурных и досуговых мероприятий;</w:t>
      </w:r>
    </w:p>
    <w:p w:rsidR="00655A6A" w:rsidRDefault="00655A6A" w:rsidP="00655A6A">
      <w:pPr>
        <w:widowControl w:val="0"/>
        <w:numPr>
          <w:ilvl w:val="0"/>
          <w:numId w:val="44"/>
        </w:numPr>
        <w:tabs>
          <w:tab w:val="left" w:pos="1239"/>
        </w:tabs>
        <w:autoSpaceDE w:val="0"/>
        <w:autoSpaceDN w:val="0"/>
        <w:spacing w:after="0" w:line="240" w:lineRule="auto"/>
        <w:ind w:left="1238" w:hanging="16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A6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 себя гражданином России.</w:t>
      </w:r>
    </w:p>
    <w:p w:rsidR="00655A6A" w:rsidRPr="00655A6A" w:rsidRDefault="00655A6A" w:rsidP="00655A6A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123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5BAF" w:rsidRDefault="00D519E0" w:rsidP="00D519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Организационный раздел</w:t>
      </w:r>
    </w:p>
    <w:p w:rsidR="00D519E0" w:rsidRDefault="00D519E0" w:rsidP="00D519E0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2" w:name="_Toc110356606"/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3.1 Кадровое обеспечение</w:t>
      </w:r>
      <w:bookmarkEnd w:id="2"/>
    </w:p>
    <w:p w:rsidR="00D519E0" w:rsidRPr="00D519E0" w:rsidRDefault="00D519E0" w:rsidP="00D519E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Кадровое обеспечение образовательного процесса занимает в системе школы особое место. </w:t>
      </w:r>
      <w:r w:rsidRPr="00D519E0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Администрация 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профессиональный потенциал и использовать его на благо школы и учащихся.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         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воспитательной работы. Педагогический коллектив возглавляет опытная и квалифицированная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  <w:r w:rsidRPr="00D519E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организации.</w:t>
      </w:r>
    </w:p>
    <w:tbl>
      <w:tblPr>
        <w:tblStyle w:val="11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3402"/>
      </w:tblGrid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 А.С.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системным изменениями в современной школе. Деятельность управленческих команд.  ГБУ ДПО РО «РИПКК и ППРО», 108 часов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519E0" w:rsidRPr="00D519E0" w:rsidTr="00D519E0">
        <w:trPr>
          <w:trHeight w:val="1833"/>
        </w:trPr>
        <w:tc>
          <w:tcPr>
            <w:tcW w:w="1555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Стратегический менеджмент как основа управленческой инновационной деятельности образовательной организации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компетентности педагога в школе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методическое сопровождение и контроль учителей-предметников по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индивидуальной работы с неуспевающими и слабоуспевающими обучающимися, одаренными учащимися, учащимися с ОВЗ, из семей «группы риска»;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</w:tc>
      </w:tr>
      <w:tr w:rsidR="00D519E0" w:rsidRPr="00D519E0" w:rsidTr="00D519E0">
        <w:trPr>
          <w:trHeight w:val="3015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  <w:shd w:val="clear" w:color="auto" w:fill="auto"/>
          </w:tcPr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системы управления качеством образования в общеобразовательных школах, находящихся в сложных социальных условиях, и школах, демонстрирующих низкие образовательные результаты, 72 ч., ИПК и ППРО г. Ростов-на-Дону</w:t>
            </w:r>
          </w:p>
          <w:p w:rsidR="00D519E0" w:rsidRPr="00D519E0" w:rsidRDefault="00D519E0" w:rsidP="00D519E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15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защиты семьи и несовершеннолетних в Ростовской области: элементы деятельности уполномоченных по правам ребенка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курирует деятельность Совета Атаманов, волонтёрского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объединения, Родительского и Управляющего советов;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D519E0" w:rsidRPr="00D519E0" w:rsidTr="00D519E0">
        <w:trPr>
          <w:trHeight w:val="2157"/>
        </w:trPr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рамках реализации ФГОС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Гейдарова Е.Ю.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моделирование профилактики девиаций в образовательной среде, 72ч., РИПК и ППРО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обучающимися, направленные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профилактику конфликтов,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профориентацию др.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Кармазина Н.П.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Г.В.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Гейдарова Е.Ю. 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Осипчук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обновлённым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часа.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519E0" w:rsidRPr="00D519E0" w:rsidTr="00D519E0">
        <w:trPr>
          <w:trHeight w:val="456"/>
        </w:trPr>
        <w:tc>
          <w:tcPr>
            <w:tcW w:w="1555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Решетникова Г.В.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методика преподавания в начальных классах в условиях реализации ФГОС НОО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 и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специфика реализации школьных программ в соответствии с обновленными ФГОС-Новые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 в объеме 144 часа</w:t>
            </w:r>
          </w:p>
        </w:tc>
        <w:tc>
          <w:tcPr>
            <w:tcW w:w="3402" w:type="dxa"/>
            <w:vMerge w:val="restart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классов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личностного развития учащихся в объеме 144 часа»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Гейдарова Е.Ю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средствами учебных предметов начальных классов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учителя начальных классов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 С.П.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теории и методики преподавания предмета «Физическая культура» в общеобразовательной школе в условиях реализации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Я.А.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на уроках истории и обществознании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обществознания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Вильховченко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В.А.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преподавания </w:t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иностранного языка на разных этапах обучения в условиях реализации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Осипчук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язык), 112 ч.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будущего», 112 ч, г. Москва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инвалидов, лиц с ОВЗ в образовательных организациях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Кармазина Н.П.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инвалидов, лиц с ОВЗ в образовательных организациях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организации урока химии с использованием электронного обучения и дистанционных образовательных технологий в логике ФГОС, 72 часа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химии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Пташкина О.П.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В.Н.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русского языка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преподавания русского языка и литературы в условиях реализации ФГОС ОО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rPr>
          <w:trHeight w:val="453"/>
        </w:trPr>
        <w:tc>
          <w:tcPr>
            <w:tcW w:w="1555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медиатворчества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изобразительного искусства средствами облачных технологий в условиях ФГОС</w:t>
            </w:r>
          </w:p>
        </w:tc>
        <w:tc>
          <w:tcPr>
            <w:tcW w:w="3402" w:type="dxa"/>
            <w:vMerge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Рокосова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  <w:tr w:rsidR="00D519E0" w:rsidRPr="00D519E0" w:rsidTr="00D519E0">
        <w:tc>
          <w:tcPr>
            <w:tcW w:w="1555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ШУПР (школьный уполномоченный по правам ребенка)</w:t>
            </w:r>
          </w:p>
        </w:tc>
        <w:tc>
          <w:tcPr>
            <w:tcW w:w="184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Н.А.</w:t>
            </w:r>
          </w:p>
        </w:tc>
        <w:tc>
          <w:tcPr>
            <w:tcW w:w="3261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ФГОС НОО, ФГОС ООО в работе учителя</w:t>
            </w:r>
          </w:p>
        </w:tc>
        <w:tc>
          <w:tcPr>
            <w:tcW w:w="3402" w:type="dxa"/>
          </w:tcPr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разрешении конфликтных ситуациях;</w:t>
            </w:r>
          </w:p>
          <w:p w:rsidR="00D519E0" w:rsidRPr="00D519E0" w:rsidRDefault="00D519E0" w:rsidP="00D519E0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разъяснительной работы среди учащихся о правах и законных интересов.</w:t>
            </w:r>
          </w:p>
        </w:tc>
      </w:tr>
    </w:tbl>
    <w:p w:rsidR="00D519E0" w:rsidRDefault="00D519E0" w:rsidP="00D519E0">
      <w:pPr>
        <w:rPr>
          <w:rFonts w:ascii="Times New Roman" w:hAnsi="Times New Roman" w:cs="Times New Roman"/>
          <w:b/>
          <w:sz w:val="28"/>
          <w:lang w:eastAsia="en-US"/>
        </w:rPr>
      </w:pPr>
    </w:p>
    <w:p w:rsidR="00D519E0" w:rsidRPr="00D519E0" w:rsidRDefault="00D519E0" w:rsidP="00D519E0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3.2 Нормативно-методическое обеспечение</w:t>
      </w:r>
    </w:p>
    <w:p w:rsidR="00D519E0" w:rsidRPr="00D519E0" w:rsidRDefault="00D519E0" w:rsidP="000D0437">
      <w:pPr>
        <w:pStyle w:val="a3"/>
        <w:widowControl w:val="0"/>
        <w:numPr>
          <w:ilvl w:val="0"/>
          <w:numId w:val="40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Нормативно-методическое обеспечение воспитательной деятельности: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должностные инструкции педагогических работников по вопросам воспитательной деятельности,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ведение договорных отношений, сетевой формы организации образовательного процесса,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сотрудничество с социальными партнерами,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19E0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нормативное, методическое обеспечение воспитательной деятельности.</w:t>
      </w:r>
    </w:p>
    <w:p w:rsidR="00D519E0" w:rsidRPr="00D519E0" w:rsidRDefault="00D519E0" w:rsidP="000D0437">
      <w:pPr>
        <w:pStyle w:val="a3"/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Перечень локальных нормативных документов МБОУ </w:t>
      </w:r>
      <w:proofErr w:type="spellStart"/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СОШ, в которые вносятся изменения в соответствии с рабочей программой воспитания: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развития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СОШ;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Образовательная программа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Годовой план работы МБОУ </w:t>
      </w:r>
      <w:proofErr w:type="spellStart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Титовской</w:t>
      </w:r>
      <w:proofErr w:type="spellEnd"/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на учебный год;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Календарные планы воспитательной работы по уровням образования.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 внеурочной деятельности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Планы воспитательной работы классных руководителей.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План работы социально-психологической службы.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классном руководстве.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социально-психологической службе.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совете профилактики безнадзорности и правонарушений несовершеннолетних.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Родительском совете.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Управляющем совете.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Школьном Совете Атаманов.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поощрениях и взысканиях.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Положение о ШУПР.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физкультурно-спортивном клубе.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внешнем виде учащихся.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постановке детей и семей на ВШУ. </w:t>
      </w:r>
    </w:p>
    <w:p w:rsidR="00D519E0" w:rsidRP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Школьной службе медиации.</w:t>
      </w:r>
    </w:p>
    <w:p w:rsidR="00D519E0" w:rsidRDefault="00D519E0" w:rsidP="000D0437">
      <w:pPr>
        <w:widowControl w:val="0"/>
        <w:numPr>
          <w:ilvl w:val="0"/>
          <w:numId w:val="4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программа дополнительного образования.</w:t>
      </w:r>
    </w:p>
    <w:p w:rsidR="00D519E0" w:rsidRPr="00D519E0" w:rsidRDefault="00D519E0" w:rsidP="00D519E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-обеспечение психолого-педагогической поддержки семей</w:t>
      </w: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ab/>
        <w:t xml:space="preserve"> обучающихся, содействие повышению уровня их педагогической, психологической, медико-социальной компетенции;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-использовании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- 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>ППк</w:t>
      </w:r>
      <w:proofErr w:type="spellEnd"/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);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в использовании индивидуальных маршрутов, отражающих образовательную траекторию каждого ребенка, являющейся «дорожной» картой для учителей и педагогов внеурочной деятельности и дополнительного образования. 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</w:t>
      </w:r>
      <w:r w:rsidRPr="00D519E0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оказывать корригирующее влияние на личность воспитанника.</w:t>
      </w: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активной</w:t>
      </w: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 Достижения учащихся в области творчества и спорта отражены на сайте школы, а также на информационных стендах школы. Оценка личностных достижений школьников в 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Система оценки достижения планируемых результатов отражается в «Портфолио»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учащегося.Рейтинговая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 рейтинговой шкале. Итоги рейтинга подводятся в конце учебного года. Формы диагностики социальной успешности: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Существенной особенностью соревнований является наличие в них соревновательной борьбы и сотрудничества. Результаты участия в соревнованиях разного уровня заносятся в портфолио ученика. Именно соревнования дают возможность ребенку максимально </w:t>
      </w:r>
      <w:proofErr w:type="spellStart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самореализовываться</w:t>
      </w:r>
      <w:proofErr w:type="spellEnd"/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, проявить самые разные личностные качества.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КОНКУРС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политехнический кругозор. Формируются определенные качества личности: внимание, наблюдательность, память, развивается мышление, проявляются творческая самостоятельность, инициатива 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 победы – мотив, побуждающий учеников к активной деятельности.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Участие в выставке является результатом успешной работы в творческих</w:t>
      </w:r>
    </w:p>
    <w:p w:rsidR="00D519E0" w:rsidRPr="00D519E0" w:rsidRDefault="00D519E0" w:rsidP="00D51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объединениях.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инициативы. Результаты участия помогают определить динамику развития ребенка.</w:t>
      </w:r>
    </w:p>
    <w:p w:rsidR="00D519E0" w:rsidRDefault="00D519E0" w:rsidP="00D519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 обстановке в присутствии почётных гостей ученической премия «За успехи». Основная цель этого мероприятия - поощрение заслуг учащихся в жизни школы, развитие стремления к успешности, признанию своей деятельности</w:t>
      </w:r>
    </w:p>
    <w:p w:rsidR="00D519E0" w:rsidRPr="00D519E0" w:rsidRDefault="00D519E0" w:rsidP="00D519E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:rsidR="00D519E0" w:rsidRPr="00D519E0" w:rsidRDefault="00D519E0" w:rsidP="00D519E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D519E0" w:rsidRPr="00D519E0" w:rsidRDefault="00D519E0" w:rsidP="00D519E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стихийной социализации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саморазвития обучающихся.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Основными направлениями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организуемого в образовательной организации воспитательного процесса могут быть следующие: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0D043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воспитания, социализации и саморазвития школьников.</w:t>
      </w:r>
    </w:p>
    <w:p w:rsidR="00D519E0" w:rsidRPr="00D519E0" w:rsidRDefault="00D519E0" w:rsidP="00D519E0">
      <w:pPr>
        <w:keepNext/>
        <w:keepLines/>
        <w:tabs>
          <w:tab w:val="left" w:pos="1673"/>
        </w:tabs>
        <w:spacing w:before="200" w:after="0" w:line="240" w:lineRule="auto"/>
        <w:ind w:left="1672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Способом получения информации о результатах воспитания, </w:t>
      </w:r>
      <w:proofErr w:type="gram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социализации и саморазвития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является педагогическое наблюдение.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E0">
        <w:rPr>
          <w:rFonts w:ascii="Times New Roman" w:eastAsia="Times New Roman" w:hAnsi="Times New Roman" w:cs="Times New Roman"/>
          <w:b/>
          <w:bCs/>
          <w:sz w:val="28"/>
          <w:szCs w:val="28"/>
        </w:rPr>
        <w:t>2.Состояние организуемой в школе совместной деятельности детей и взрослых.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при этом сосредотачивается на вопросах, связанных с</w:t>
      </w:r>
      <w:r w:rsidRPr="00D519E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проводимых общешкольных ключевых дел;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совместной деятельности классных руководителей и их классов;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организуемой в школе внеурочной деятельности;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реализации личностно развивающего потенциала школьных уроков;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существующего в школе ученического самоуправления;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9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функционирующих на базе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льной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отделения 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РДДМ</w:t>
      </w:r>
      <w:proofErr w:type="gram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отряда 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ИД, ЮНАРМИИ и объединения «Рубеж</w:t>
      </w: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проводимых в образовательной организации экскурсий, походов;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качеством </w:t>
      </w:r>
      <w:proofErr w:type="spellStart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образовательной организации;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left="1401" w:hanging="2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работы медиа образовательной организации;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качеством организации предметно-эстетической среды школы; </w:t>
      </w:r>
    </w:p>
    <w:p w:rsidR="00D519E0" w:rsidRPr="00D519E0" w:rsidRDefault="00D519E0" w:rsidP="000D0437">
      <w:pPr>
        <w:widowControl w:val="0"/>
        <w:numPr>
          <w:ilvl w:val="0"/>
          <w:numId w:val="41"/>
        </w:numPr>
        <w:tabs>
          <w:tab w:val="left" w:pos="1402"/>
        </w:tabs>
        <w:autoSpaceDE w:val="0"/>
        <w:autoSpaceDN w:val="0"/>
        <w:spacing w:after="0" w:line="240" w:lineRule="auto"/>
        <w:ind w:right="22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 взаимодействия образовательной организации и семей обучающихся.</w:t>
      </w: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0"/>
        <w:gridCol w:w="1650"/>
        <w:gridCol w:w="3902"/>
      </w:tblGrid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Критерии анализа 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Показатели анализа 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Методики изучения и анализа</w:t>
            </w:r>
          </w:p>
        </w:tc>
      </w:tr>
      <w:tr w:rsidR="00D519E0" w:rsidRPr="00D519E0" w:rsidTr="00FD14E7">
        <w:tc>
          <w:tcPr>
            <w:tcW w:w="1978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1.Уровень развития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ребенка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2.Уровень развития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</w:r>
            <w:r w:rsidRPr="00D519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1.1 Ценностные ориентации ребенка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1.1.Методика «Направленность личности» (С.Ф.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Спичак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, А.Г. Синицына)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изучения ценностных ориентаций (М.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Рокич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Методика «Пословицы» (по С.М. Петровой)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Методика «Размышляем о жизненном опыте» для младших школьников (по В.М. Ивановой, Т.В. Павловой, Е.Н.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1.2.Степень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социализированности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личности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Миниярову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Методика изучения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социализированности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личности (по М.И. Рожкову) </w:t>
            </w:r>
          </w:p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1.3. Методика оценки развития социальных качеств школьника (Н.И. Монахов) Профессиональная ориентированность Методика для выявления готовности учащихся к выбору профессии 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(по В.Б. Успенскому)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Определение предпочтительного типа профессии (по Е.И. Климову)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2.1. Отношения между обучающимися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Каплунович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«Какой у нас коллектив» (разработана А.Н.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Лутошкиным</w:t>
            </w:r>
            <w:proofErr w:type="spellEnd"/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2.2. Уровень развития самоуправления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2.2. Методика выявления уровня развития самоуправления в ученическом коллективе (Л.И. Гриценко) </w:t>
            </w:r>
          </w:p>
          <w:p w:rsidR="00D519E0" w:rsidRPr="00D519E0" w:rsidRDefault="00D519E0" w:rsidP="00D519E0">
            <w:pPr>
              <w:widowControl w:val="0"/>
              <w:tabs>
                <w:tab w:val="left" w:pos="4952"/>
              </w:tabs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D519E0" w:rsidRPr="00D519E0" w:rsidTr="00FD14E7">
        <w:tc>
          <w:tcPr>
            <w:tcW w:w="1978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2.Чувство удовлетворения детей и взрослых процессом и результатами воспитания и жизнедеятельность ю в ОУ</w:t>
            </w:r>
          </w:p>
        </w:tc>
        <w:tc>
          <w:tcPr>
            <w:tcW w:w="1650" w:type="dxa"/>
            <w:vMerge w:val="restart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Удовлетворённость детей и взрослых процессом и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результатами воспитания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и жизнедеятельностью в ОУ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социальнопсихологической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комфортности (разработана А.А. Андреевым)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2. Методика 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А.А.Андреевым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Методика «Анализ воспитательной работы глазами </w:t>
            </w:r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родителей</w:t>
            </w:r>
            <w:proofErr w:type="gram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обучающихся» (Нечаев М.П.)</w:t>
            </w:r>
          </w:p>
        </w:tc>
      </w:tr>
      <w:tr w:rsidR="00D519E0" w:rsidRPr="00D519E0" w:rsidTr="00FD14E7">
        <w:tc>
          <w:tcPr>
            <w:tcW w:w="1978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Merge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 Удовлетворенность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педагогов жизнедеятельностью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в образовательном учреждении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и результатами процесса</w:t>
            </w: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br/>
              <w:t>воспитания детей</w:t>
            </w: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Анкета «Ваше мнение» (составлена И.А. </w:t>
            </w:r>
            <w:proofErr w:type="spell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Забуслаевой</w:t>
            </w:r>
            <w:proofErr w:type="spellEnd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3.Охват внеурочной деятельностью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сводная </w:t>
            </w:r>
            <w:proofErr w:type="spellStart"/>
            <w:proofErr w:type="gramStart"/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таблица,справка</w:t>
            </w:r>
            <w:proofErr w:type="spellEnd"/>
            <w:proofErr w:type="gramEnd"/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4.Состояние преступности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количество учащихся, состоящих на всех видах учета.</w:t>
            </w:r>
          </w:p>
        </w:tc>
      </w:tr>
      <w:tr w:rsidR="00D519E0" w:rsidRPr="00D519E0" w:rsidTr="00FD14E7">
        <w:tc>
          <w:tcPr>
            <w:tcW w:w="1978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5.Результативность в муниципальных, областных, всероссийских и т.д. мероприятия</w:t>
            </w: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105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2" w:type="dxa"/>
          </w:tcPr>
          <w:p w:rsidR="00D519E0" w:rsidRPr="00D519E0" w:rsidRDefault="00D519E0" w:rsidP="00D519E0">
            <w:pPr>
              <w:widowControl w:val="0"/>
              <w:autoSpaceDE w:val="0"/>
              <w:autoSpaceDN w:val="0"/>
              <w:spacing w:after="0" w:line="240" w:lineRule="auto"/>
              <w:ind w:right="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519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Сводная таблица достижений</w:t>
            </w:r>
          </w:p>
        </w:tc>
      </w:tr>
    </w:tbl>
    <w:p w:rsidR="00D519E0" w:rsidRPr="00D519E0" w:rsidRDefault="00D519E0" w:rsidP="00D519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19E0" w:rsidRPr="00D519E0" w:rsidRDefault="00D519E0" w:rsidP="00D519E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513E40" w:rsidRPr="00655A6A" w:rsidRDefault="00D519E0" w:rsidP="00655A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19E0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513E40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proofErr w:type="spellStart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средняя общеобразовательная школа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РАССМОТРЕНО                                                         </w:t>
      </w:r>
      <w:proofErr w:type="gram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«</w:t>
      </w:r>
      <w:proofErr w:type="gram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УТВЕРЖДАЮ»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заседании Педагогического совета              директор 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Титовской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СОШ: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proofErr w:type="spellStart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Титовская</w:t>
      </w:r>
      <w:proofErr w:type="spellEnd"/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                                      _____________ Артамонов А.С.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Протокол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 от 30.08.2023</w:t>
      </w:r>
      <w:r w:rsidRPr="005B32BC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                                 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139</w:t>
      </w: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от 30.08.2023 </w:t>
      </w:r>
    </w:p>
    <w:p w:rsidR="00513E40" w:rsidRPr="005B32BC" w:rsidRDefault="00513E40" w:rsidP="00513E40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B32B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</w:t>
      </w:r>
    </w:p>
    <w:p w:rsidR="00513E40" w:rsidRDefault="00513E40" w:rsidP="00513E40">
      <w:pPr>
        <w:spacing w:after="160" w:line="480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513E40" w:rsidRDefault="00513E40" w:rsidP="00513E40">
      <w:pPr>
        <w:spacing w:after="160" w:line="480" w:lineRule="auto"/>
        <w:rPr>
          <w:rFonts w:eastAsiaTheme="minorHAnsi"/>
          <w:b/>
          <w:sz w:val="48"/>
          <w:szCs w:val="48"/>
          <w:lang w:eastAsia="en-US"/>
        </w:rPr>
      </w:pPr>
    </w:p>
    <w:p w:rsidR="00513E40" w:rsidRDefault="00513E40" w:rsidP="00513E40">
      <w:pPr>
        <w:spacing w:after="160" w:line="480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КАЛЕНДАРНЫЙ ПЛАН ВОСПИТАТЕЛЬНОЙ РАБОТЫ</w:t>
      </w:r>
    </w:p>
    <w:p w:rsidR="00513E40" w:rsidRPr="00513E40" w:rsidRDefault="00655A6A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на уровне основ</w:t>
      </w:r>
      <w:r w:rsidR="00513E40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ного общего образования</w:t>
      </w:r>
    </w:p>
    <w:p w:rsidR="00513E40" w:rsidRP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МБОУ </w:t>
      </w:r>
      <w:proofErr w:type="spellStart"/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Титовской</w:t>
      </w:r>
      <w:proofErr w:type="spellEnd"/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СОШ </w:t>
      </w:r>
    </w:p>
    <w:p w:rsidR="00513E40" w:rsidRPr="00513E40" w:rsidRDefault="00513E40" w:rsidP="00513E40">
      <w:pPr>
        <w:spacing w:after="160" w:line="48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513E40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на 2023 – 2024 учебный год</w:t>
      </w:r>
    </w:p>
    <w:p w:rsid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655A6A" w:rsidRPr="00513E40" w:rsidRDefault="00655A6A" w:rsidP="00513E40">
      <w:pPr>
        <w:spacing w:after="160" w:line="259" w:lineRule="auto"/>
        <w:rPr>
          <w:rFonts w:eastAsiaTheme="minorHAnsi"/>
          <w:b/>
          <w:sz w:val="32"/>
          <w:szCs w:val="32"/>
          <w:lang w:eastAsia="ko-KR"/>
        </w:rPr>
      </w:pPr>
    </w:p>
    <w:p w:rsidR="00513E40" w:rsidRPr="00513E40" w:rsidRDefault="00513E40" w:rsidP="00513E40">
      <w:pPr>
        <w:spacing w:after="160" w:line="254" w:lineRule="auto"/>
        <w:rPr>
          <w:rFonts w:ascii="Calibri" w:eastAsia="Calibri" w:hAnsi="Calibri"/>
          <w:lang w:eastAsia="en-US"/>
        </w:rPr>
      </w:pP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Федеральный календарный план воспитательной работы на 2023-2024 учебный год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 сентября: День знаний;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 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10 сентября: Международный день памяти жертв фашизма.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октября: Международный день пожилых людей; Международный день музыки;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4 октября: День защиты животных;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5 октября: День учителя;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25 октября: Международный день школьных библиотек;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воскресенье октября: День отца.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4 ноября: День народного единства;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Последнее воскресенье ноября: День Матери;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3 декабря: День неизвестного солдата; Международный день инвалидов;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5 декабря: День добровольца (волонтера) в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9 декабря: День Героев Отечества;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12 декабря: День Конституции Российской Федерации.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25 января: День российского студенчества;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27 января: День полного освобождения Ленинграда от фашистской блокады;</w:t>
        </w:r>
      </w:hyperlink>
      <w:r w:rsidR="00513E40"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День освобождения Красной армией крупнейшего «лагеря смерти» </w:t>
      </w:r>
      <w:proofErr w:type="spellStart"/>
      <w:r w:rsidR="00513E40"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Аушвиц-Биркенау</w:t>
      </w:r>
      <w:proofErr w:type="spellEnd"/>
      <w:r w:rsidR="00513E40"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(Освенцима) – День памяти жертв Холокоста.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 февраля: День разгрома советскими войсками немецко-фашистских войск в Сталинградской битве;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февраля: День российской науки;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15 февраля: День памяти о россиянах, исполнявших служебный долг за пределами Отечества;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21 февраля: Международный день родного языка;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23 февраля: День защитника Отечества.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8 марта: Международный женский день;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18 марта: День воссоединения Крыма с Россией;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марта: Всемирный день театра.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="00513E40" w:rsidRPr="00513E40">
          <w:rPr>
            <w:rFonts w:ascii="Times New Roman" w:eastAsia="Times New Roman" w:hAnsi="Times New Roman" w:cs="Times New Roman"/>
            <w:color w:val="12169F"/>
            <w:sz w:val="28"/>
            <w:szCs w:val="28"/>
            <w:u w:val="single"/>
          </w:rPr>
          <w:t>12 апреля: День космонавтики;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 апреля: День памяти о геноциде советского народа нацистами и их пособниками в годы Великой Отечественной войны.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мая: Праздник Весны и Труда;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9 мая: День Победы;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19 мая: День детских общественных организаций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24 мая: День славянской письменности и культуры.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 июня: День защиты детей;</w:t>
      </w:r>
    </w:p>
    <w:p w:rsidR="00513E40" w:rsidRPr="00513E40" w:rsidRDefault="00A97E46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 w:history="1">
        <w:r w:rsidR="00513E40" w:rsidRPr="00513E40">
          <w:rPr>
            <w:rFonts w:ascii="Times New Roman" w:eastAsia="Times New Roman" w:hAnsi="Times New Roman" w:cs="Times New Roman"/>
            <w:b/>
            <w:bCs/>
            <w:color w:val="12169F"/>
            <w:sz w:val="28"/>
            <w:szCs w:val="28"/>
            <w:u w:val="single"/>
          </w:rPr>
          <w:t>6 июня: День русского языка;</w:t>
        </w:r>
      </w:hyperlink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июня: День России;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июня: День памяти и скорби;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июня: День молодежи.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8 июля: День семьи, любви и верности.</w:t>
      </w:r>
    </w:p>
    <w:p w:rsidR="00513E40" w:rsidRPr="00513E40" w:rsidRDefault="00513E40" w:rsidP="00513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суббота августа: День физкультурника;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513E40" w:rsidRPr="00513E40" w:rsidRDefault="00513E40" w:rsidP="00513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E40">
        <w:rPr>
          <w:rFonts w:ascii="Times New Roman" w:eastAsia="Times New Roman" w:hAnsi="Times New Roman" w:cs="Times New Roman"/>
          <w:color w:val="000000"/>
          <w:sz w:val="28"/>
          <w:szCs w:val="28"/>
        </w:rPr>
        <w:t>27 августа: День российского кино.</w:t>
      </w:r>
    </w:p>
    <w:p w:rsidR="00513E40" w:rsidRPr="00513E40" w:rsidRDefault="00513E40" w:rsidP="00513E4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513E40" w:rsidRP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="Times New Roman"/>
          <w:b/>
          <w:kern w:val="2"/>
          <w:sz w:val="32"/>
          <w:szCs w:val="32"/>
          <w:lang w:eastAsia="ko-KR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513E40" w:rsidRPr="00513E40" w:rsidRDefault="00513E40" w:rsidP="00513E40">
      <w:pPr>
        <w:spacing w:after="160" w:line="259" w:lineRule="auto"/>
        <w:rPr>
          <w:rFonts w:eastAsiaTheme="minorHAnsi"/>
          <w:lang w:eastAsia="en-US"/>
        </w:rPr>
      </w:pPr>
    </w:p>
    <w:p w:rsidR="00513E40" w:rsidRPr="004547B6" w:rsidRDefault="00513E40" w:rsidP="004547B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6"/>
        <w:gridCol w:w="4222"/>
        <w:gridCol w:w="31"/>
        <w:gridCol w:w="992"/>
        <w:gridCol w:w="1134"/>
        <w:gridCol w:w="2410"/>
      </w:tblGrid>
      <w:tr w:rsidR="0072636D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КАЛЕНДАРНЫЙ ПЛАН ВОСПИТАТЕЛЬНОЙ РАБОТЫ МБОУ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Титовской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СОШ</w:t>
            </w:r>
          </w:p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 2023-2024 учебный год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2636D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Модуль «Урочная деятельность»</w:t>
            </w:r>
          </w:p>
        </w:tc>
      </w:tr>
      <w:tr w:rsidR="0072636D" w:rsidRPr="0072636D" w:rsidTr="0081631A">
        <w:trPr>
          <w:trHeight w:val="11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учителя-предметники, классные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часы о толерантном отношении к окружающим.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урок «Безопасность школьников в сети Интернет»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физкультурно- спортивный фестиваль «ГТО - одна страна, одна команда!»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народного единства - (</w:t>
            </w:r>
            <w:proofErr w:type="gramStart"/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</w:t>
            </w:r>
            <w:proofErr w:type="gramEnd"/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посвященный присоединению Республики Крым к России)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урок «Конституции РФ»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спортивного мастерства для инвалидов и лиц с ограниченными возможностями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урок ОБЖ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Литературно-музыкальная композиция к 9 Мая «Пусть всегда будет солнце»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Игровые и интерактивные формы учебной деятельности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уроков (по плану учителя)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Учителя, 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36D" w:rsidRPr="0072636D" w:rsidRDefault="0072636D" w:rsidP="0072636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Предметные недели (по графику)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Модуль «Внеурочная деятельность и дополнительное образование»</w:t>
            </w: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Запись в объединения дополнительного образования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доп.образования</w:t>
            </w:r>
            <w:proofErr w:type="spellEnd"/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и проведение Всероссийских акций РДШ</w:t>
            </w:r>
            <w:r w:rsidRPr="0072636D">
              <w:rPr>
                <w:rFonts w:eastAsiaTheme="minorHAnsi"/>
                <w:lang w:eastAsia="en-US"/>
              </w:rPr>
              <w:t xml:space="preserve"> </w:t>
            </w: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формате «Дней единых действий»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72636D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36D" w:rsidRPr="0072636D" w:rsidRDefault="0072636D" w:rsidP="0072636D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Pr="00BD15D1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Разговор о важном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Кл.руководитель</w:t>
            </w:r>
            <w:proofErr w:type="spellEnd"/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Pr="00BD15D1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6F5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Кл.руководитель</w:t>
            </w:r>
            <w:proofErr w:type="spellEnd"/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Pr="00BD15D1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Медиаграмотность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Кармазина Н.П.</w:t>
            </w:r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Вильховченко</w:t>
            </w:r>
            <w:proofErr w:type="spellEnd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В.В Артамонова В.А.</w:t>
            </w:r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Pr="00BD15D1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  <w:bookmarkStart w:id="3" w:name="_GoBack"/>
        <w:bookmarkEnd w:id="3"/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</w:tcPr>
          <w:p w:rsidR="00A97E46" w:rsidRPr="00BD15D1" w:rsidRDefault="00A97E46" w:rsidP="00A97E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Школа безопасности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Птпшкина</w:t>
            </w:r>
            <w:proofErr w:type="spellEnd"/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О.П.</w:t>
            </w:r>
          </w:p>
        </w:tc>
      </w:tr>
      <w:tr w:rsidR="00A97E46" w:rsidRPr="0072636D" w:rsidTr="005F17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9306F5" w:rsidRDefault="00A97E46" w:rsidP="00A97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– мои горизонты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 Мищенко Я.А.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A97E46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97E4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Модуль «Классное руководство»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любви и гражданственности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оборонно-спортивной работы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военно-патриотического воспитания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Сентябрь,Апрель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благодарной памяти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Поднятие флага. Гимн. «Разговор о важном»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инструктажей с обучающимся по ТБ, ПДД, ППБ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Классные коллективные творческие дела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Консультации с учителями-предметниками (соблюдение единых требований в воспитании, </w:t>
            </w: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предупреждение и разрешение конфликтов)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часы: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-тематические (согласно плану классного руководителя, посвященные юбилейным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датам, Дням воинской славы, событию в классе, в городе, стране), способствующие</w:t>
            </w:r>
          </w:p>
          <w:p w:rsidR="00A97E46" w:rsidRPr="0072636D" w:rsidRDefault="00A97E46" w:rsidP="00A97E4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 Модуль «Взаимодействие с родителями»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Заполнение социальных паспортов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Обработка данных социальных паспортов классов. Заполнение социального паспорта ОУ, паспорта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Мищенко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Я.А..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социальный педагог 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списков детей из малообеспеченных, многодетных семей, для организации льготного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Мищенко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Я.А..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социальный педагог 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Анкетирование и диагностика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родителей  и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с целью изучения эмоциональной атмосферы в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 руководители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Педагог-психолог 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школьного родительского комитета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родительского комитета, Администрация школы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Лекции 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педагогическому просвещению родителей.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школы, психолог школы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Психолого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педагогическое консультирование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социальный педагог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Педагог-психолог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совместной деятельности родителей и детей: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День знаний;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ремонт и благоустройство школы;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-оформление кабинетов;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-Дни здоровья;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праздники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вечера;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Выпускной вечер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классных родительских собраний (согласно программам школы)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родительских всеобучей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 профилактики (согласно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 Модуль «Самоуправление»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органов ученического самоуправления. Выборы Советов по всем уровням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ученического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Заседания Совета Атаманов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по благоустройству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планов Совета старшеклассников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Модуль «Профориентация»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ДДТТ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плану школы)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наркомании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 профилактики экстремизма и терроризма на базе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 Основные школьные дела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СЕНТЯБРЬ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профилактики детского травматизма антитеррористической жизнедеятельности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«Наша безопасность»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Праздник, посвященный 1 сентября.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Мира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1.09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День воинской славы России. День окончания Второй мировой войны - Акция 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«Голубь Мира!»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солидарности в борьбе с терроризмом.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часы «Трагедия не должна повториться»,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Терроризм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-угроза человечеству»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«Посвящение первоклассников в пешеходы»;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11.09 –15.09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Гейдарова Е.Ю.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Птпшкина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11.09-15.09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добрых дел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«Зарядка с чемпионом!»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образования Ростовской области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нравственности «Всемирный день пожилых людей».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2.10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ЗОЖ  «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Школа – территория здоровья»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Тематические классные часы по проблемам укрепления здоровья и здорового образа жизни «Я выбираю жизнь!»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конкурс рисунков, плакатов, газет, буклетов «Молодое поколение выбирает здоровый образ жизни»;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учителя «Нет выше звания -  Учитель»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«Титовка – Родина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моя »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празднование  дня села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Покрова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Пресвятой Богородицы» Тематические классные часы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Вильховченко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Решетникова Г.В.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Гейдарова Е.Ю.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казачьей воинской славы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час «Казачья честь-казачья слава»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Акция «Школа – территория здоровья» (профилактика наркомании,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, алкоголя) по ОУ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Волкова В.Н.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день школьных библиотек;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символов Ростовской области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(Книжная выставка, классные часы, викторины)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«Россия. Доблесть. Сила», творческий конкурс,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посвящённый  дню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Народного Единства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«Нет - курению!», посвящённая международному Дню отказа от курения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добра (к Всемирному дню толерантности):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КТД «Все мы разные, но …»: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Проведение анкетирования на определение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толерантного поведения у учащихся.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Тематические классные часы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16.11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Экологическая акция «Синичкин день»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Международному дню матери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правового воспитания, профилактики правонарушений и безнадзорности    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ПРАВА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ДЕТСТВА»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Дню неизвестного солдата. Неделя Героев Отечества</w:t>
            </w:r>
            <w:r w:rsidRPr="0072636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3-9.12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добровольца (волонтера) в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 имя добра…»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«Мир не обойдется без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меня..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«Дарите людям доброту»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«3 декабря-Международный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 инвалидов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«Помни о них»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тех, кто рядом»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«Они хотят,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бы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помнили»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«Урок доброты»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«Сострадание»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«Мы такие разные и все- таки мы вместе»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«Возможности ограничены, способности безграничны»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Казачки матери</w:t>
            </w:r>
            <w:r w:rsidRPr="0072636D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Фестиваль художественного творчества «Ты цвети на славу, казаков держава!»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 к Дню Конституции «Мы - граждане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Веселые старты среди начальной школы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Общешкольная акция «Тепло твоих рук»: изготовление и развешивание кормушек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Новогодние праздники. Бал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маскарад .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28.12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center" w:pos="1490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center" w:pos="1490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конкурсе подделок к Рождеству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ЯНВАРЬ-ФЕВРАЛЬ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гражданско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-патриотического воспитания «МОЕ ОТЕЧЕСТВО»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патриотических акций и спортивной работы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2636D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en-US"/>
              </w:rPr>
              <w:t>-</w:t>
            </w:r>
            <w:r w:rsidRPr="0072636D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en-US"/>
              </w:rPr>
              <w:t xml:space="preserve">фестиваль песни «Нам этот мир завещано беречь»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(песни о Родине, войне, о мире)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16.01.-23.02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Соревнование по волейболу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полного освобождения Ленинграда от фашистской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блокады;  Акция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«Блокадный хлеб»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Аушвиц-Биркенау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(Освенцима) – День памяти жертв Холокоста.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Советник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час «День разгрома советскими войсками немецко-фашистских войск в Сталинградской битве»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 футбол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Смотр строя и песни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Седых С.П. 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Посылка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солдату»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Ежегодная Всероссийская акция «С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любовью к России мы делами добрыми едины»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20.01-15.04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ГО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28.02.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7B08A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во Всероссийских Днях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защиты о экологической опасности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23.03-5.06.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духовно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-нравственного воспитания « СПЕШИТЕ ДЕЛАТЬ ДОБРЫЕ ДЕЛА»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Декада «Мусор – это серьезно»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дню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марта «Любимой и родной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природоохранной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экологической  деятельности« ЦВЕТИ, ЗЕМЛЯ»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Профилактическая операция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Весь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Всемирному Дню авиации и космонавтики.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древонасаждения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Спортивный праздник, посвященный Всемирному Дню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Районные соревнования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Безопасное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колесо»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15.0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 патриотического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воспитания « ПОКЛОНИМСЯ ВЕЛИКИМ ТЕМ ГОДАМ»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Вахта «Памяти»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«Ветеран живет рядом»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Праздничные концерты «И снова май, цветы, салют и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слезы»  для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ветеранов, участников ВОВ и жителей района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рисунков «Память поколений», посвященный Дню Победы в Великой Отечественной войне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Акции «Георгиевская ленточка» и «Родные лица», «Окна Победы»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9.05.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О.М.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детских общественных организаций России;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ИЮНЬ-АВГУСТ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«РАЗНОЦВЕТНОЕ ЛЕТО»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Детства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Решетникова Г.В.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русского языка;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Осипчук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Т.Н.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в рамках Международного Дня друзей.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9.06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посвященные Дню России.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митинге, посвященном Дню памяти и скорби.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в рамках Всероссийского дня семьи, любви и верности.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8 июля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«Под флагом Отечества» ко Дню Российского флага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Мщенко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 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 Модуль «Внешкольные мероприятия»</w:t>
            </w:r>
          </w:p>
        </w:tc>
      </w:tr>
      <w:tr w:rsidR="00A97E46" w:rsidRPr="0072636D" w:rsidTr="0089141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социальные партнеры</w:t>
            </w:r>
          </w:p>
        </w:tc>
      </w:tr>
      <w:tr w:rsidR="00A97E46" w:rsidRPr="0072636D" w:rsidTr="0089141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учителя- предметники, педагог-психолог, социальный педагог</w:t>
            </w:r>
          </w:p>
        </w:tc>
      </w:tr>
      <w:tr w:rsidR="00A97E46" w:rsidRPr="0072636D" w:rsidTr="0089141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Экскурсии, походы выходного дня (в музей, на предприятие и др.)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родительский комитет.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9 модуль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Организация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предметно-пространственной среды»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по благоустройству территории школы и озеленение кабинетов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Операция «УЮТ»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Конкурсы Акции «Украсим любимую школу»: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«Лучший уголок безопасности»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«Зеленый оазис» (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фитоуголок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классных кабинетах)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30.09.</w:t>
            </w:r>
          </w:p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.Мищенко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День древонасаждения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Конкурсы Акции «Украсим любимую школу»: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«Самый красиво украшенный кабинет к Новому году»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«Лучшее украшение новогоднего школьного окна»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«Окна Победы»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.Мищенко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Я.А.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Советник 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Подготовку и размещение регулярно сменяемых экспозиций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творческих работ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 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Оформление и обновление стендов в помещениях (</w:t>
            </w:r>
            <w:proofErr w:type="spellStart"/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холл,рекреации</w:t>
            </w:r>
            <w:proofErr w:type="spellEnd"/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содержащих в доступной, привлекательной форме новостную информацию позитивного гражданско-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 Советник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Генеральные уборки, субботники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Самообслуживание: дежурство по классу, школе, уборка кабинетов, ремонт книг и мебели, благоустройство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пришкольной  территории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директора 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ВР, классные  руководители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 Модуль «Социальное партнёрство»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Акции, проекты,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внекласссные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мероприятия, организуемые социальными партнерами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 Модуль «Профилактика и безопасность»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ДДТТ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плану школы)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Мищенко Я.А. 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Седых С.П.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сучащимися «группы риска» в соответствии с планом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В.Н.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по профилактике противопожарной безопасности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Месячник по профилактики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наркомании (по отдельному плану)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 профилактики экстремизма и терроризма на базе школы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ЗОЖ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tabs>
                <w:tab w:val="left" w:pos="851"/>
              </w:tabs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12 Модуль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 Детские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общественные объединения»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Месячник пожарной безопасности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Соревнования по пожарно-прикладному спорту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рисунков «Неопалимая Купина» по противопожарной тематике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Октябрь, декабрь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Артамонова Н.А.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>Акция «Пожарный дозор»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7E46" w:rsidRPr="0072636D" w:rsidRDefault="00A97E46" w:rsidP="00A97E4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«Жилище»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«Команда 101» (ДЮП)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«Елка» и «Безопасный новый год.»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«Команда 101» (ДЮП)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стенгазет по противопожарной 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тематике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20.03.</w:t>
            </w:r>
          </w:p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Артамонова Н.А.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«Сдай батарейку, спаси планету»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A97E46" w:rsidRPr="0072636D" w:rsidTr="00EF549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 занятия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оказанию первой доврачебной помощи пострадавшим при пожаре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ежимесячно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«Команда 101» (ДЮП)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9B74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Неделя безопасности дорожного движения, посвященная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11.09. 15.09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7E46" w:rsidRPr="0072636D" w:rsidTr="009B74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широкомасштабной акции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«Внимание, дети!», посвященной началу учебного года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17.08-16.09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7E46" w:rsidRPr="0072636D" w:rsidTr="009B74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Посвящение первоклассников в пешеходы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Пташкина О.П.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Гейдарова Е.Ю.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ind w:left="120" w:hangingChars="50" w:hanging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районном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смотре  готовности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отрядов ЮИД</w:t>
            </w: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 ,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</w:tc>
      </w:tr>
      <w:tr w:rsidR="00A97E46" w:rsidRPr="0072636D" w:rsidTr="0006497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недели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Нет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жертвам ДТП», посвященную Всемирному дню памяти жертв ДТП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13.11. 15.11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06497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зимнего месячника безопасности дорожного движения 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Безопасная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23.12. 15.01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</w:tc>
      </w:tr>
      <w:tr w:rsidR="00A97E46" w:rsidRPr="0072636D" w:rsidTr="0006497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Осторожно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 Зимняя дорога»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</w:tc>
      </w:tr>
      <w:tr w:rsidR="00A97E46" w:rsidRPr="0072636D" w:rsidTr="0006497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урока по изучению Правил дорожного движения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(ЮИД).</w:t>
            </w: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Конкурс-фестиваль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Безопасное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колесо – 20»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Пташкина О.П.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7961F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весеннего декадника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«Безопасная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дорога »</w:t>
            </w:r>
            <w:proofErr w:type="gram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7E46" w:rsidRPr="0072636D" w:rsidTr="0081631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Принятие зачетов по ПДД в 9 классе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23.05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вн.деятельности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«Светофор» (ЮИД)</w:t>
            </w:r>
          </w:p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7E46" w:rsidRPr="0072636D" w:rsidTr="00C9348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плана школьного музея. Проведение экскурсий по плану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Мищенко Я.А.</w:t>
            </w:r>
          </w:p>
        </w:tc>
      </w:tr>
      <w:tr w:rsidR="00A97E46" w:rsidRPr="0072636D" w:rsidTr="00C9348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плана работы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РДДм</w:t>
            </w:r>
            <w:proofErr w:type="spellEnd"/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Советник</w:t>
            </w:r>
          </w:p>
        </w:tc>
      </w:tr>
      <w:tr w:rsidR="00A97E46" w:rsidRPr="0072636D" w:rsidTr="00BD323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мероприятий </w:t>
            </w:r>
            <w:proofErr w:type="gram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согласно программы</w:t>
            </w:r>
            <w:proofErr w:type="gram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Юнармейцев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Рокосова</w:t>
            </w:r>
            <w:proofErr w:type="spellEnd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 Модуль Экологическое воспитание»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мира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За</w:t>
            </w:r>
            <w:proofErr w:type="spellStart"/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меститель</w:t>
            </w:r>
            <w:proofErr w:type="spellEnd"/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директора </w:t>
            </w: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классные руководители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журавля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Всероссийский день озера Байкал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работников леса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защиты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День образования Международного союза охраны природы (МСОП)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классные руководители</w:t>
            </w:r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энергосбережения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Синичкин день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Всероссийская акция «Покормите птиц зимой!»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 xml:space="preserve">Ноябрь 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переработки вторсырья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День создания Всероссийского общества охраны природы (ВООП)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домашних животных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гор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заповедников и национальных парков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11.01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леса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21.03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водных ресурсов (День воды)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</w:t>
            </w:r>
          </w:p>
          <w:p w:rsidR="00A97E46" w:rsidRPr="0072636D" w:rsidRDefault="00A97E46" w:rsidP="00A97E46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метеорологический день и День работников Гидрометеорологической службы России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23.03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птиц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охраны здоровья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07.04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экологических знаний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15.04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Земли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Всемирный день Солнца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4E1C5B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Международный день сохранения биологического разнообразия (флоры и фауны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6" w:rsidRPr="0072636D" w:rsidRDefault="00A97E46" w:rsidP="00A97E46">
            <w:pPr>
              <w:tabs>
                <w:tab w:val="left" w:pos="851"/>
              </w:tabs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E46" w:rsidRPr="0072636D" w:rsidRDefault="00A97E46" w:rsidP="00A97E4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</w:pPr>
            <w:r w:rsidRPr="007263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/>
              </w:rPr>
              <w:t>22.05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</w:tr>
      <w:tr w:rsidR="00A97E46" w:rsidRPr="0072636D" w:rsidTr="0081631A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E46" w:rsidRPr="0072636D" w:rsidRDefault="00A97E46" w:rsidP="00A97E46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0A64" w:rsidRPr="00264A38" w:rsidRDefault="00AE0A64" w:rsidP="00264A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AE0A64" w:rsidRPr="0026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DA5948"/>
    <w:multiLevelType w:val="hybridMultilevel"/>
    <w:tmpl w:val="E0FC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35F5"/>
    <w:multiLevelType w:val="hybridMultilevel"/>
    <w:tmpl w:val="7BA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5" w15:restartNumberingAfterBreak="0">
    <w:nsid w:val="0EB32752"/>
    <w:multiLevelType w:val="hybridMultilevel"/>
    <w:tmpl w:val="59EAC250"/>
    <w:lvl w:ilvl="0" w:tplc="1B32C7F6">
      <w:start w:val="1"/>
      <w:numFmt w:val="decimal"/>
      <w:lvlText w:val="%1."/>
      <w:lvlJc w:val="left"/>
      <w:pPr>
        <w:ind w:left="39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460B2">
      <w:numFmt w:val="bullet"/>
      <w:lvlText w:val="•"/>
      <w:lvlJc w:val="left"/>
      <w:pPr>
        <w:ind w:left="1426" w:hanging="313"/>
      </w:pPr>
      <w:rPr>
        <w:rFonts w:hint="default"/>
        <w:lang w:val="ru-RU" w:eastAsia="en-US" w:bidi="ar-SA"/>
      </w:rPr>
    </w:lvl>
    <w:lvl w:ilvl="2" w:tplc="13E2213A">
      <w:numFmt w:val="bullet"/>
      <w:lvlText w:val="•"/>
      <w:lvlJc w:val="left"/>
      <w:pPr>
        <w:ind w:left="2452" w:hanging="313"/>
      </w:pPr>
      <w:rPr>
        <w:rFonts w:hint="default"/>
        <w:lang w:val="ru-RU" w:eastAsia="en-US" w:bidi="ar-SA"/>
      </w:rPr>
    </w:lvl>
    <w:lvl w:ilvl="3" w:tplc="F732004E">
      <w:numFmt w:val="bullet"/>
      <w:lvlText w:val="•"/>
      <w:lvlJc w:val="left"/>
      <w:pPr>
        <w:ind w:left="3479" w:hanging="313"/>
      </w:pPr>
      <w:rPr>
        <w:rFonts w:hint="default"/>
        <w:lang w:val="ru-RU" w:eastAsia="en-US" w:bidi="ar-SA"/>
      </w:rPr>
    </w:lvl>
    <w:lvl w:ilvl="4" w:tplc="23EC97AC">
      <w:numFmt w:val="bullet"/>
      <w:lvlText w:val="•"/>
      <w:lvlJc w:val="left"/>
      <w:pPr>
        <w:ind w:left="4505" w:hanging="313"/>
      </w:pPr>
      <w:rPr>
        <w:rFonts w:hint="default"/>
        <w:lang w:val="ru-RU" w:eastAsia="en-US" w:bidi="ar-SA"/>
      </w:rPr>
    </w:lvl>
    <w:lvl w:ilvl="5" w:tplc="3B687EBC">
      <w:numFmt w:val="bullet"/>
      <w:lvlText w:val="•"/>
      <w:lvlJc w:val="left"/>
      <w:pPr>
        <w:ind w:left="5532" w:hanging="313"/>
      </w:pPr>
      <w:rPr>
        <w:rFonts w:hint="default"/>
        <w:lang w:val="ru-RU" w:eastAsia="en-US" w:bidi="ar-SA"/>
      </w:rPr>
    </w:lvl>
    <w:lvl w:ilvl="6" w:tplc="7AEAD1AA">
      <w:numFmt w:val="bullet"/>
      <w:lvlText w:val="•"/>
      <w:lvlJc w:val="left"/>
      <w:pPr>
        <w:ind w:left="6558" w:hanging="313"/>
      </w:pPr>
      <w:rPr>
        <w:rFonts w:hint="default"/>
        <w:lang w:val="ru-RU" w:eastAsia="en-US" w:bidi="ar-SA"/>
      </w:rPr>
    </w:lvl>
    <w:lvl w:ilvl="7" w:tplc="FCFAD016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58701CF2">
      <w:numFmt w:val="bullet"/>
      <w:lvlText w:val="•"/>
      <w:lvlJc w:val="left"/>
      <w:pPr>
        <w:ind w:left="8611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10F42328"/>
    <w:multiLevelType w:val="hybridMultilevel"/>
    <w:tmpl w:val="D964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0CD1"/>
    <w:multiLevelType w:val="hybridMultilevel"/>
    <w:tmpl w:val="DDEE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 w15:restartNumberingAfterBreak="0">
    <w:nsid w:val="181647F8"/>
    <w:multiLevelType w:val="hybridMultilevel"/>
    <w:tmpl w:val="5B402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2072"/>
    <w:multiLevelType w:val="hybridMultilevel"/>
    <w:tmpl w:val="DDDE2BD0"/>
    <w:lvl w:ilvl="0" w:tplc="147E71A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CA2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6DD7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7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065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80A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E13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254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8AC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293279D"/>
    <w:multiLevelType w:val="hybridMultilevel"/>
    <w:tmpl w:val="A852F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71E35"/>
    <w:multiLevelType w:val="hybridMultilevel"/>
    <w:tmpl w:val="21D6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0856"/>
    <w:multiLevelType w:val="hybridMultilevel"/>
    <w:tmpl w:val="D5829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EC7AD5"/>
    <w:multiLevelType w:val="hybridMultilevel"/>
    <w:tmpl w:val="1FB612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ED50D9"/>
    <w:multiLevelType w:val="hybridMultilevel"/>
    <w:tmpl w:val="AD8C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C5BED"/>
    <w:multiLevelType w:val="hybridMultilevel"/>
    <w:tmpl w:val="C516884C"/>
    <w:lvl w:ilvl="0" w:tplc="2DE88B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464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8D23F8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84D0945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7F7AF96E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4B2C92E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A83EE9FC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FDE252E2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F0AC2E4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5AB29F7"/>
    <w:multiLevelType w:val="hybridMultilevel"/>
    <w:tmpl w:val="46A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1A89"/>
    <w:multiLevelType w:val="hybridMultilevel"/>
    <w:tmpl w:val="627A7792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393" w:hanging="16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20" w15:restartNumberingAfterBreak="0">
    <w:nsid w:val="3ACC5553"/>
    <w:multiLevelType w:val="hybridMultilevel"/>
    <w:tmpl w:val="264469A6"/>
    <w:lvl w:ilvl="0" w:tplc="A72A9A2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A056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7E84B9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93CB65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EB8A5F0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599E970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6C80EFE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804A37E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EC6898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3D2150CE"/>
    <w:multiLevelType w:val="hybridMultilevel"/>
    <w:tmpl w:val="898E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403E"/>
    <w:multiLevelType w:val="hybridMultilevel"/>
    <w:tmpl w:val="B420B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711"/>
    <w:multiLevelType w:val="hybridMultilevel"/>
    <w:tmpl w:val="0CC2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E62AD"/>
    <w:multiLevelType w:val="hybridMultilevel"/>
    <w:tmpl w:val="A322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722C37"/>
    <w:multiLevelType w:val="hybridMultilevel"/>
    <w:tmpl w:val="10F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9" w15:restartNumberingAfterBreak="0">
    <w:nsid w:val="53454E22"/>
    <w:multiLevelType w:val="hybridMultilevel"/>
    <w:tmpl w:val="797C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31" w15:restartNumberingAfterBreak="0">
    <w:nsid w:val="587A142A"/>
    <w:multiLevelType w:val="hybridMultilevel"/>
    <w:tmpl w:val="87926304"/>
    <w:lvl w:ilvl="0" w:tplc="105AB5A0">
      <w:start w:val="1"/>
      <w:numFmt w:val="decimal"/>
      <w:lvlText w:val="%1.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378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8E898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DF490F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84458C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2BCFD9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95EC0B9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32A38F0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B12E9E4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5EA0711E"/>
    <w:multiLevelType w:val="hybridMultilevel"/>
    <w:tmpl w:val="91D62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500A25"/>
    <w:multiLevelType w:val="hybridMultilevel"/>
    <w:tmpl w:val="D08A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668AF"/>
    <w:multiLevelType w:val="hybridMultilevel"/>
    <w:tmpl w:val="8B6A09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65FA783E"/>
    <w:multiLevelType w:val="hybridMultilevel"/>
    <w:tmpl w:val="7566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9239F"/>
    <w:multiLevelType w:val="hybridMultilevel"/>
    <w:tmpl w:val="91E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40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41" w15:restartNumberingAfterBreak="0">
    <w:nsid w:val="73F664D5"/>
    <w:multiLevelType w:val="hybridMultilevel"/>
    <w:tmpl w:val="2E446D44"/>
    <w:lvl w:ilvl="0" w:tplc="5316D63E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4774C">
      <w:numFmt w:val="bullet"/>
      <w:lvlText w:val="•"/>
      <w:lvlJc w:val="left"/>
      <w:pPr>
        <w:ind w:left="1426" w:hanging="179"/>
      </w:pPr>
      <w:rPr>
        <w:rFonts w:hint="default"/>
        <w:lang w:val="ru-RU" w:eastAsia="en-US" w:bidi="ar-SA"/>
      </w:rPr>
    </w:lvl>
    <w:lvl w:ilvl="2" w:tplc="407089D2">
      <w:numFmt w:val="bullet"/>
      <w:lvlText w:val="•"/>
      <w:lvlJc w:val="left"/>
      <w:pPr>
        <w:ind w:left="2452" w:hanging="179"/>
      </w:pPr>
      <w:rPr>
        <w:rFonts w:hint="default"/>
        <w:lang w:val="ru-RU" w:eastAsia="en-US" w:bidi="ar-SA"/>
      </w:rPr>
    </w:lvl>
    <w:lvl w:ilvl="3" w:tplc="C3FAEACA">
      <w:numFmt w:val="bullet"/>
      <w:lvlText w:val="•"/>
      <w:lvlJc w:val="left"/>
      <w:pPr>
        <w:ind w:left="3479" w:hanging="179"/>
      </w:pPr>
      <w:rPr>
        <w:rFonts w:hint="default"/>
        <w:lang w:val="ru-RU" w:eastAsia="en-US" w:bidi="ar-SA"/>
      </w:rPr>
    </w:lvl>
    <w:lvl w:ilvl="4" w:tplc="DFD69542">
      <w:numFmt w:val="bullet"/>
      <w:lvlText w:val="•"/>
      <w:lvlJc w:val="left"/>
      <w:pPr>
        <w:ind w:left="4505" w:hanging="179"/>
      </w:pPr>
      <w:rPr>
        <w:rFonts w:hint="default"/>
        <w:lang w:val="ru-RU" w:eastAsia="en-US" w:bidi="ar-SA"/>
      </w:rPr>
    </w:lvl>
    <w:lvl w:ilvl="5" w:tplc="754A038E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95F685BA">
      <w:numFmt w:val="bullet"/>
      <w:lvlText w:val="•"/>
      <w:lvlJc w:val="left"/>
      <w:pPr>
        <w:ind w:left="6558" w:hanging="179"/>
      </w:pPr>
      <w:rPr>
        <w:rFonts w:hint="default"/>
        <w:lang w:val="ru-RU" w:eastAsia="en-US" w:bidi="ar-SA"/>
      </w:rPr>
    </w:lvl>
    <w:lvl w:ilvl="7" w:tplc="C28CF294">
      <w:numFmt w:val="bullet"/>
      <w:lvlText w:val="•"/>
      <w:lvlJc w:val="left"/>
      <w:pPr>
        <w:ind w:left="7584" w:hanging="179"/>
      </w:pPr>
      <w:rPr>
        <w:rFonts w:hint="default"/>
        <w:lang w:val="ru-RU" w:eastAsia="en-US" w:bidi="ar-SA"/>
      </w:rPr>
    </w:lvl>
    <w:lvl w:ilvl="8" w:tplc="BAF01C20">
      <w:numFmt w:val="bullet"/>
      <w:lvlText w:val="•"/>
      <w:lvlJc w:val="left"/>
      <w:pPr>
        <w:ind w:left="8611" w:hanging="179"/>
      </w:pPr>
      <w:rPr>
        <w:rFonts w:hint="default"/>
        <w:lang w:val="ru-RU" w:eastAsia="en-US" w:bidi="ar-SA"/>
      </w:rPr>
    </w:lvl>
  </w:abstractNum>
  <w:abstractNum w:abstractNumId="42" w15:restartNumberingAfterBreak="0">
    <w:nsid w:val="75825579"/>
    <w:multiLevelType w:val="hybridMultilevel"/>
    <w:tmpl w:val="7774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255A"/>
    <w:multiLevelType w:val="hybridMultilevel"/>
    <w:tmpl w:val="3C92FA2E"/>
    <w:lvl w:ilvl="0" w:tplc="04190001">
      <w:start w:val="1"/>
      <w:numFmt w:val="bullet"/>
      <w:lvlText w:val=""/>
      <w:lvlJc w:val="left"/>
      <w:pPr>
        <w:ind w:left="393" w:hanging="308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44" w15:restartNumberingAfterBreak="0">
    <w:nsid w:val="794D5824"/>
    <w:multiLevelType w:val="hybridMultilevel"/>
    <w:tmpl w:val="6DFC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3941"/>
    <w:multiLevelType w:val="hybridMultilevel"/>
    <w:tmpl w:val="70980500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6" w15:restartNumberingAfterBreak="0">
    <w:nsid w:val="7C0E0B4C"/>
    <w:multiLevelType w:val="hybridMultilevel"/>
    <w:tmpl w:val="4358EC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C104484"/>
    <w:multiLevelType w:val="hybridMultilevel"/>
    <w:tmpl w:val="643A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73189"/>
    <w:multiLevelType w:val="hybridMultilevel"/>
    <w:tmpl w:val="0428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40"/>
  </w:num>
  <w:num w:numId="4">
    <w:abstractNumId w:val="7"/>
  </w:num>
  <w:num w:numId="5">
    <w:abstractNumId w:val="10"/>
  </w:num>
  <w:num w:numId="6">
    <w:abstractNumId w:val="28"/>
  </w:num>
  <w:num w:numId="7">
    <w:abstractNumId w:val="48"/>
  </w:num>
  <w:num w:numId="8">
    <w:abstractNumId w:val="42"/>
  </w:num>
  <w:num w:numId="9">
    <w:abstractNumId w:val="21"/>
  </w:num>
  <w:num w:numId="10">
    <w:abstractNumId w:val="9"/>
  </w:num>
  <w:num w:numId="11">
    <w:abstractNumId w:val="29"/>
  </w:num>
  <w:num w:numId="12">
    <w:abstractNumId w:val="46"/>
  </w:num>
  <w:num w:numId="13">
    <w:abstractNumId w:val="34"/>
  </w:num>
  <w:num w:numId="14">
    <w:abstractNumId w:val="22"/>
  </w:num>
  <w:num w:numId="15">
    <w:abstractNumId w:val="44"/>
  </w:num>
  <w:num w:numId="16">
    <w:abstractNumId w:val="32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36"/>
  </w:num>
  <w:num w:numId="22">
    <w:abstractNumId w:val="33"/>
  </w:num>
  <w:num w:numId="23">
    <w:abstractNumId w:val="4"/>
  </w:num>
  <w:num w:numId="24">
    <w:abstractNumId w:val="3"/>
  </w:num>
  <w:num w:numId="25">
    <w:abstractNumId w:val="47"/>
  </w:num>
  <w:num w:numId="26">
    <w:abstractNumId w:val="25"/>
  </w:num>
  <w:num w:numId="27">
    <w:abstractNumId w:val="11"/>
  </w:num>
  <w:num w:numId="28">
    <w:abstractNumId w:val="38"/>
  </w:num>
  <w:num w:numId="29">
    <w:abstractNumId w:val="16"/>
  </w:num>
  <w:num w:numId="30">
    <w:abstractNumId w:val="24"/>
  </w:num>
  <w:num w:numId="31">
    <w:abstractNumId w:val="6"/>
  </w:num>
  <w:num w:numId="32">
    <w:abstractNumId w:val="35"/>
  </w:num>
  <w:num w:numId="33">
    <w:abstractNumId w:val="37"/>
  </w:num>
  <w:num w:numId="34">
    <w:abstractNumId w:val="19"/>
  </w:num>
  <w:num w:numId="35">
    <w:abstractNumId w:val="13"/>
  </w:num>
  <w:num w:numId="36">
    <w:abstractNumId w:val="43"/>
  </w:num>
  <w:num w:numId="37">
    <w:abstractNumId w:val="27"/>
  </w:num>
  <w:num w:numId="38">
    <w:abstractNumId w:val="2"/>
  </w:num>
  <w:num w:numId="39">
    <w:abstractNumId w:val="23"/>
  </w:num>
  <w:num w:numId="40">
    <w:abstractNumId w:val="18"/>
  </w:num>
  <w:num w:numId="41">
    <w:abstractNumId w:val="8"/>
  </w:num>
  <w:num w:numId="42">
    <w:abstractNumId w:val="30"/>
  </w:num>
  <w:num w:numId="43">
    <w:abstractNumId w:val="45"/>
  </w:num>
  <w:num w:numId="44">
    <w:abstractNumId w:val="20"/>
  </w:num>
  <w:num w:numId="45">
    <w:abstractNumId w:val="41"/>
  </w:num>
  <w:num w:numId="46">
    <w:abstractNumId w:val="17"/>
  </w:num>
  <w:num w:numId="47">
    <w:abstractNumId w:val="5"/>
  </w:num>
  <w:num w:numId="48">
    <w:abstractNumId w:val="31"/>
  </w:num>
  <w:num w:numId="49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70"/>
    <w:rsid w:val="000B5717"/>
    <w:rsid w:val="000C16CA"/>
    <w:rsid w:val="000C3A97"/>
    <w:rsid w:val="000D0437"/>
    <w:rsid w:val="00170648"/>
    <w:rsid w:val="0020192A"/>
    <w:rsid w:val="00235DC0"/>
    <w:rsid w:val="00264A38"/>
    <w:rsid w:val="002F0274"/>
    <w:rsid w:val="00355BAF"/>
    <w:rsid w:val="003F7CB5"/>
    <w:rsid w:val="00442467"/>
    <w:rsid w:val="004547B6"/>
    <w:rsid w:val="004F194E"/>
    <w:rsid w:val="00513E40"/>
    <w:rsid w:val="005B0670"/>
    <w:rsid w:val="005B32BC"/>
    <w:rsid w:val="006509BD"/>
    <w:rsid w:val="00655A6A"/>
    <w:rsid w:val="0072636D"/>
    <w:rsid w:val="007A5B5D"/>
    <w:rsid w:val="007D5A7D"/>
    <w:rsid w:val="00860358"/>
    <w:rsid w:val="0088709D"/>
    <w:rsid w:val="008C763B"/>
    <w:rsid w:val="00931502"/>
    <w:rsid w:val="009F7E30"/>
    <w:rsid w:val="00A8484B"/>
    <w:rsid w:val="00A97E46"/>
    <w:rsid w:val="00AE0A64"/>
    <w:rsid w:val="00C028DC"/>
    <w:rsid w:val="00CC183F"/>
    <w:rsid w:val="00CD009C"/>
    <w:rsid w:val="00D519E0"/>
    <w:rsid w:val="00E0052F"/>
    <w:rsid w:val="00E962E7"/>
    <w:rsid w:val="00F11560"/>
    <w:rsid w:val="00FD14E7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DC4B-FC99-4C19-B56C-8CC5C80C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513E40"/>
    <w:pPr>
      <w:keepNext/>
      <w:keepLines/>
      <w:spacing w:after="299" w:line="256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2F"/>
    <w:pPr>
      <w:ind w:left="720"/>
      <w:contextualSpacing/>
    </w:pPr>
  </w:style>
  <w:style w:type="table" w:customStyle="1" w:styleId="TableGrid">
    <w:name w:val="TableGrid"/>
    <w:rsid w:val="00C028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115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1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D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519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E4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3E40"/>
  </w:style>
  <w:style w:type="paragraph" w:styleId="a6">
    <w:name w:val="header"/>
    <w:basedOn w:val="a"/>
    <w:link w:val="a7"/>
    <w:uiPriority w:val="99"/>
    <w:semiHidden/>
    <w:unhideWhenUsed/>
    <w:rsid w:val="00513E4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3E4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513E4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3E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3E4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3E40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513E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E4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4">
    <w:name w:val="c4"/>
    <w:basedOn w:val="a0"/>
    <w:rsid w:val="00513E40"/>
  </w:style>
  <w:style w:type="table" w:customStyle="1" w:styleId="31">
    <w:name w:val="Сетка таблицы3"/>
    <w:basedOn w:val="a1"/>
    <w:uiPriority w:val="39"/>
    <w:rsid w:val="00513E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13E4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basedOn w:val="a0"/>
    <w:link w:val="13"/>
    <w:rsid w:val="00513E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513E4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Основной текст (2) + Не полужирный"/>
    <w:basedOn w:val="a0"/>
    <w:rsid w:val="0051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c"/>
    <w:rsid w:val="0051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rsid w:val="00513E4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  <w:style w:type="paragraph" w:styleId="ae">
    <w:name w:val="Body Text"/>
    <w:basedOn w:val="a"/>
    <w:link w:val="af"/>
    <w:uiPriority w:val="99"/>
    <w:semiHidden/>
    <w:unhideWhenUsed/>
    <w:rsid w:val="00655A6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55A6A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2636D"/>
  </w:style>
  <w:style w:type="table" w:customStyle="1" w:styleId="310">
    <w:name w:val="Сетка таблицы31"/>
    <w:basedOn w:val="a1"/>
    <w:uiPriority w:val="39"/>
    <w:rsid w:val="007263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72636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O7yZcc2QTYfJg?w=1" TargetMode="External"/><Relationship Id="rId13" Type="http://schemas.openxmlformats.org/officeDocument/2006/relationships/hyperlink" Target="https://xn--d1ahaoghbejbc5k.xn--p1ai/projects/current/25/" TargetMode="External"/><Relationship Id="rId18" Type="http://schemas.openxmlformats.org/officeDocument/2006/relationships/hyperlink" Target="https://www.uchportal.ru/mothers_day" TargetMode="External"/><Relationship Id="rId26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stalingradskaya-bitva" TargetMode="External"/><Relationship Id="rId7" Type="http://schemas.openxmlformats.org/officeDocument/2006/relationships/hyperlink" Target="https://xn--d1ahaoghbejbc5k.xn--p1ai/activity/14859/" TargetMode="External"/><Relationship Id="rId12" Type="http://schemas.openxmlformats.org/officeDocument/2006/relationships/hyperlink" Target="https://xn--d1ahaoghbejbc5k.xn--p1ai/activity/679/" TargetMode="External"/><Relationship Id="rId17" Type="http://schemas.openxmlformats.org/officeDocument/2006/relationships/hyperlink" Target="https://www.uchportal.ru/den-narodnogo-edinstva" TargetMode="External"/><Relationship Id="rId25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uchitelya" TargetMode="External"/><Relationship Id="rId20" Type="http://schemas.openxmlformats.org/officeDocument/2006/relationships/hyperlink" Target="https://www.uchportal.ru/blokada-leningrad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d1ahaoghbejbc5k.xn--p1ai/activity/4128/" TargetMode="External"/><Relationship Id="rId11" Type="http://schemas.openxmlformats.org/officeDocument/2006/relationships/hyperlink" Target="https://xn--80ahejd6affdbom.xn--p1ai/virtualnye-tury-film/" TargetMode="External"/><Relationship Id="rId24" Type="http://schemas.openxmlformats.org/officeDocument/2006/relationships/hyperlink" Target="https://www.uchportal.ru/8_march" TargetMode="External"/><Relationship Id="rId5" Type="http://schemas.openxmlformats.org/officeDocument/2006/relationships/hyperlink" Target="https://cloud.mail.ru/stock/3qFDxSiDxe2cUgWYiZmTgden" TargetMode="External"/><Relationship Id="rId15" Type="http://schemas.openxmlformats.org/officeDocument/2006/relationships/hyperlink" Target="https://www.uchportal.ru/1_september" TargetMode="External"/><Relationship Id="rId23" Type="http://schemas.openxmlformats.org/officeDocument/2006/relationships/hyperlink" Target="https://www.uchportal.ru/23_februar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hejd6affdbom.xn--p1ai/video/" TargetMode="External"/><Relationship Id="rId19" Type="http://schemas.openxmlformats.org/officeDocument/2006/relationships/hyperlink" Target="https://www.uchportal.ru/den-konstitu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4LpkW2_-9fRiZg" TargetMode="External"/><Relationship Id="rId14" Type="http://schemas.openxmlformats.org/officeDocument/2006/relationships/hyperlink" Target="https://xn--d1ahaoghbejbc5k.xn--p1ai/projects/19/" TargetMode="External"/><Relationship Id="rId22" Type="http://schemas.openxmlformats.org/officeDocument/2006/relationships/hyperlink" Target="https://www.uchportal.ru/den-voinov-internacionalistov" TargetMode="External"/><Relationship Id="rId27" Type="http://schemas.openxmlformats.org/officeDocument/2006/relationships/hyperlink" Target="https://www.uchportal.ru/push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76</Pages>
  <Words>20726</Words>
  <Characters>118143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2023-09-09T13:06:00Z</dcterms:created>
  <dcterms:modified xsi:type="dcterms:W3CDTF">2023-09-09T16:55:00Z</dcterms:modified>
</cp:coreProperties>
</file>