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4734" w:type="dxa"/>
        <w:tblInd w:w="0" w:type="dxa"/>
        <w:tblLook w:val="04A0" w:firstRow="1" w:lastRow="0" w:firstColumn="1" w:lastColumn="0" w:noHBand="0" w:noVBand="1"/>
      </w:tblPr>
      <w:tblGrid>
        <w:gridCol w:w="1129"/>
        <w:gridCol w:w="1637"/>
        <w:gridCol w:w="1972"/>
        <w:gridCol w:w="3774"/>
        <w:gridCol w:w="6222"/>
      </w:tblGrid>
      <w:tr w:rsidR="00F60531" w:rsidTr="00997587">
        <w:trPr>
          <w:trHeight w:val="6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1" w:rsidRDefault="00F60531" w:rsidP="009975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1" w:rsidRDefault="00F60531" w:rsidP="009975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1" w:rsidRDefault="00F60531" w:rsidP="009975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1" w:rsidRDefault="00F60531" w:rsidP="009975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1" w:rsidRDefault="00F60531" w:rsidP="009975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</w:tr>
      <w:tr w:rsidR="00F60531" w:rsidTr="00997587">
        <w:trPr>
          <w:trHeight w:val="25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531" w:rsidRDefault="00F60531" w:rsidP="00997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Default="00F60531" w:rsidP="00997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Избранные вопросы м</w:t>
            </w:r>
            <w:r>
              <w:rPr>
                <w:rFonts w:ascii="Times New Roman" w:hAnsi="Times New Roman"/>
                <w:sz w:val="24"/>
                <w:szCs w:val="24"/>
              </w:rPr>
              <w:t>атематик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0" w:name="_GoBack"/>
            <w:bookmarkEnd w:id="0"/>
          </w:p>
        </w:tc>
        <w:tc>
          <w:tcPr>
            <w:tcW w:w="1972" w:type="dxa"/>
            <w:vAlign w:val="center"/>
          </w:tcPr>
          <w:p w:rsidR="00F60531" w:rsidRDefault="00F60531" w:rsidP="00F60531">
            <w:pPr>
              <w:ind w:left="135"/>
            </w:pPr>
            <w:r>
              <w:t>Понятие о производной функции, геометрический и физический смысл</w:t>
            </w:r>
          </w:p>
          <w:p w:rsidR="00F60531" w:rsidRPr="00C84D6A" w:rsidRDefault="00F60531" w:rsidP="00F60531">
            <w:pPr>
              <w:ind w:left="135"/>
            </w:pPr>
            <w:r>
              <w:t>производной.  Вторая производная и её физический смысл.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Default="00F60531" w:rsidP="00997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Решу ЕГЭ задание 8 «Физический смысл производной» №1-6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31" w:rsidRDefault="00F60531" w:rsidP="0099758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B22182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https://yandex.ru/video/preview/6173448776996521716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17D1" w:rsidRDefault="009F17D1"/>
    <w:sectPr w:rsidR="009F17D1" w:rsidSect="00F605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31"/>
    <w:rsid w:val="009F17D1"/>
    <w:rsid w:val="00F6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29A0"/>
  <w15:chartTrackingRefBased/>
  <w15:docId w15:val="{F260D7DE-E0C7-4304-B4CD-AB89F8D0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053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53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F605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6053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60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6173448776996521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2023-12-12T07:53:00Z</dcterms:created>
  <dcterms:modified xsi:type="dcterms:W3CDTF">2023-12-12T08:02:00Z</dcterms:modified>
</cp:coreProperties>
</file>