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22A" w:rsidRDefault="00F6322A" w:rsidP="00F6322A">
      <w:pPr>
        <w:ind w:left="1" w:hanging="3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4 класс   Решетникова Г.В.</w:t>
      </w:r>
    </w:p>
    <w:tbl>
      <w:tblPr>
        <w:tblW w:w="1098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406"/>
        <w:gridCol w:w="3992"/>
        <w:gridCol w:w="1163"/>
        <w:gridCol w:w="2652"/>
      </w:tblGrid>
      <w:tr w:rsidR="00F6322A" w:rsidTr="00F45567">
        <w:tc>
          <w:tcPr>
            <w:tcW w:w="1775" w:type="dxa"/>
          </w:tcPr>
          <w:p w:rsidR="00F6322A" w:rsidRDefault="00F6322A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F6322A" w:rsidRDefault="00F6322A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F6322A" w:rsidRDefault="00F6322A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F6322A" w:rsidRDefault="00F6322A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F6322A" w:rsidRDefault="00F6322A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</w:p>
        </w:tc>
      </w:tr>
      <w:tr w:rsidR="00F6322A" w:rsidTr="00F45567">
        <w:tc>
          <w:tcPr>
            <w:tcW w:w="1775" w:type="dxa"/>
          </w:tcPr>
          <w:p w:rsidR="00F6322A" w:rsidRPr="001C12F2" w:rsidRDefault="00F6322A" w:rsidP="00F45567">
            <w:pPr>
              <w:tabs>
                <w:tab w:val="left" w:pos="972"/>
              </w:tabs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1C12F2">
              <w:rPr>
                <w:rFonts w:ascii="Times New Roman" w:eastAsia="Times New Roman" w:hAnsi="Times New Roman" w:cs="Times New Roman"/>
                <w:sz w:val="24"/>
                <w:szCs w:val="24"/>
              </w:rPr>
              <w:t>.12. 2023</w:t>
            </w:r>
          </w:p>
        </w:tc>
        <w:tc>
          <w:tcPr>
            <w:tcW w:w="1406" w:type="dxa"/>
          </w:tcPr>
          <w:p w:rsidR="00F6322A" w:rsidRPr="001C12F2" w:rsidRDefault="00F6322A" w:rsidP="00F4556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2F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92" w:type="dxa"/>
          </w:tcPr>
          <w:p w:rsidR="00F6322A" w:rsidRDefault="007D097F" w:rsidP="00F45567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 w:rsidRPr="00D8422A">
              <w:rPr>
                <w:rFonts w:ascii="Times New Roman" w:hAnsi="Times New Roman"/>
                <w:sz w:val="24"/>
              </w:rPr>
              <w:t>Падежные окончания имен существительных 3-го склонения</w:t>
            </w:r>
          </w:p>
          <w:p w:rsidR="007D097F" w:rsidRPr="001C12F2" w:rsidRDefault="007D097F" w:rsidP="00F4556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</w:tcPr>
          <w:p w:rsidR="00953568" w:rsidRDefault="00953568" w:rsidP="00F4556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Упр.169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стр.96 выполнить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,сформулировать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вывод.</w:t>
            </w:r>
          </w:p>
          <w:p w:rsidR="00953568" w:rsidRPr="001C12F2" w:rsidRDefault="00953568" w:rsidP="00F4556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на стр.97, упр.170, упр.171</w:t>
            </w:r>
            <w:bookmarkStart w:id="0" w:name="_GoBack"/>
            <w:bookmarkEnd w:id="0"/>
          </w:p>
        </w:tc>
        <w:tc>
          <w:tcPr>
            <w:tcW w:w="2652" w:type="dxa"/>
          </w:tcPr>
          <w:p w:rsidR="00F6322A" w:rsidRPr="001C12F2" w:rsidRDefault="00953568" w:rsidP="00F45567">
            <w:pPr>
              <w:spacing w:after="0"/>
              <w:ind w:left="0" w:hanging="2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" w:history="1">
              <w:r w:rsidR="00F6322A" w:rsidRPr="001C12F2">
                <w:rPr>
                  <w:rStyle w:val="a3"/>
                  <w:rFonts w:ascii="Times New Roman" w:hAnsi="Times New Roman" w:cs="Times New Roman"/>
                  <w:color w:val="0000F1"/>
                  <w:sz w:val="24"/>
                  <w:szCs w:val="24"/>
                  <w:shd w:val="clear" w:color="auto" w:fill="FFFFFF"/>
                </w:rPr>
                <w:t>r17gala74@yandex.ru</w:t>
              </w:r>
            </w:hyperlink>
            <w:r w:rsidR="00F6322A" w:rsidRPr="001C12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F6322A" w:rsidRPr="001C12F2" w:rsidRDefault="00F6322A" w:rsidP="00F455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21B" w:rsidRDefault="00E0621B">
      <w:pPr>
        <w:ind w:left="0" w:hanging="2"/>
      </w:pPr>
    </w:p>
    <w:sectPr w:rsidR="00E0621B" w:rsidSect="00A97DE3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22A"/>
    <w:rsid w:val="007D097F"/>
    <w:rsid w:val="00953568"/>
    <w:rsid w:val="00A97DE3"/>
    <w:rsid w:val="00E0621B"/>
    <w:rsid w:val="00F6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25DB"/>
  <w15:chartTrackingRefBased/>
  <w15:docId w15:val="{B5EDA914-C294-441E-A782-6BE19E05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322A"/>
    <w:pPr>
      <w:widowControl w:val="0"/>
      <w:spacing w:after="200" w:line="276" w:lineRule="auto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6322A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sid w:val="00F63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yandex.ru/lite/compose?to=r17gala7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2023-12-12T17:18:00Z</dcterms:created>
  <dcterms:modified xsi:type="dcterms:W3CDTF">2023-12-12T18:12:00Z</dcterms:modified>
</cp:coreProperties>
</file>