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учреждение Управление образования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Миллеровского района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Титовская  средняя общеобразовательная школа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DCF" w:rsidRPr="002A4A65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Приказ </w:t>
      </w:r>
    </w:p>
    <w:p w:rsidR="009C0DCF" w:rsidRPr="002A4A65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№ 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сл. Титовка</w:t>
      </w:r>
    </w:p>
    <w:p w:rsidR="009C0DCF" w:rsidRPr="00F555A2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DCF" w:rsidRDefault="0022282B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9C0DCF" w:rsidRPr="009C0DCF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</w:t>
      </w:r>
    </w:p>
    <w:p w:rsidR="0022282B" w:rsidRDefault="009C0DCF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DCF">
        <w:rPr>
          <w:rFonts w:ascii="Times New Roman" w:hAnsi="Times New Roman" w:cs="Times New Roman"/>
          <w:sz w:val="28"/>
          <w:szCs w:val="28"/>
        </w:rPr>
        <w:t>ориентации в общеобразовательных организациях</w:t>
      </w:r>
      <w:r w:rsidR="0022282B">
        <w:rPr>
          <w:rFonts w:ascii="Times New Roman" w:hAnsi="Times New Roman" w:cs="Times New Roman"/>
          <w:sz w:val="28"/>
          <w:szCs w:val="28"/>
        </w:rPr>
        <w:t>,</w:t>
      </w:r>
    </w:p>
    <w:p w:rsidR="0022282B" w:rsidRDefault="0022282B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Ростовской области,</w:t>
      </w:r>
    </w:p>
    <w:p w:rsidR="0022282B" w:rsidRDefault="0022282B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2024-2025 учебном году</w:t>
      </w:r>
    </w:p>
    <w:p w:rsidR="009C0DCF" w:rsidRDefault="009C0DCF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82B" w:rsidRDefault="0022282B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01.06.2023 № АБ-2324/05 «О внедрении Единой модели профессиональной ориентации», в целях создания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управленческих условий организации работы по обеспечению реализации единой модели профессиональной ориентации в общественных организациях, расположенных на территории Ростовской области, на основании приказа МО и ПО РО № 709 от 19.07.2024года </w:t>
      </w:r>
    </w:p>
    <w:p w:rsidR="0022282B" w:rsidRDefault="0022282B" w:rsidP="009C0DCF">
      <w:pPr>
        <w:tabs>
          <w:tab w:val="left" w:pos="1326"/>
        </w:tabs>
        <w:spacing w:after="0" w:line="322" w:lineRule="exact"/>
        <w:ind w:left="860"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C0DCF" w:rsidRDefault="009C0DCF" w:rsidP="009C0DCF">
      <w:pPr>
        <w:tabs>
          <w:tab w:val="left" w:pos="1326"/>
        </w:tabs>
        <w:spacing w:after="0" w:line="322" w:lineRule="exact"/>
        <w:ind w:left="860" w:right="20"/>
        <w:jc w:val="center"/>
        <w:rPr>
          <w:rFonts w:ascii="Times New Roman" w:eastAsia="Times New Roman" w:hAnsi="Times New Roman" w:cs="Times New Roman"/>
          <w:spacing w:val="10"/>
          <w:sz w:val="24"/>
          <w:szCs w:val="24"/>
          <w:lang w:val="ru" w:eastAsia="ru-RU"/>
        </w:rPr>
      </w:pPr>
      <w:r w:rsidRPr="00F555A2">
        <w:rPr>
          <w:rFonts w:ascii="Times New Roman" w:eastAsia="Times New Roman" w:hAnsi="Times New Roman" w:cs="Times New Roman"/>
          <w:spacing w:val="10"/>
          <w:sz w:val="24"/>
          <w:szCs w:val="24"/>
          <w:lang w:val="ru" w:eastAsia="ru-RU"/>
        </w:rPr>
        <w:t>ПРИКАЗЫВАЮ:</w:t>
      </w:r>
    </w:p>
    <w:p w:rsidR="00420776" w:rsidRPr="00420776" w:rsidRDefault="00420776" w:rsidP="00420776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right="20"/>
        <w:jc w:val="both"/>
        <w:rPr>
          <w:sz w:val="28"/>
          <w:szCs w:val="28"/>
        </w:rPr>
      </w:pPr>
      <w:r w:rsidRPr="00420776">
        <w:rPr>
          <w:sz w:val="28"/>
          <w:szCs w:val="28"/>
        </w:rPr>
        <w:t xml:space="preserve">Назначить ответственным администратором за внедрение </w:t>
      </w:r>
      <w:proofErr w:type="spellStart"/>
      <w:r w:rsidRPr="00420776">
        <w:rPr>
          <w:sz w:val="28"/>
          <w:szCs w:val="28"/>
        </w:rPr>
        <w:t>Профориентационного</w:t>
      </w:r>
      <w:proofErr w:type="spellEnd"/>
      <w:r w:rsidRPr="00420776">
        <w:rPr>
          <w:sz w:val="28"/>
          <w:szCs w:val="28"/>
        </w:rPr>
        <w:t xml:space="preserve"> минимума в МБОУ </w:t>
      </w:r>
      <w:proofErr w:type="spellStart"/>
      <w:r w:rsidRPr="00420776">
        <w:rPr>
          <w:sz w:val="28"/>
          <w:szCs w:val="28"/>
        </w:rPr>
        <w:t>Титовской</w:t>
      </w:r>
      <w:proofErr w:type="spellEnd"/>
      <w:r w:rsidRPr="00420776">
        <w:rPr>
          <w:sz w:val="28"/>
          <w:szCs w:val="28"/>
        </w:rPr>
        <w:t xml:space="preserve"> СОШ заместителя директора Мищенко Я.А.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0DCF" w:rsidRPr="00420776">
        <w:rPr>
          <w:rFonts w:ascii="Times New Roman" w:hAnsi="Times New Roman" w:cs="Times New Roman"/>
          <w:sz w:val="28"/>
          <w:szCs w:val="28"/>
        </w:rPr>
        <w:t>азработать</w:t>
      </w:r>
      <w:r w:rsidR="009C0DCF" w:rsidRPr="00420776">
        <w:rPr>
          <w:rFonts w:ascii="Times New Roman" w:hAnsi="Times New Roman" w:cs="Times New Roman"/>
          <w:sz w:val="28"/>
          <w:szCs w:val="28"/>
        </w:rPr>
        <w:tab/>
        <w:t>и утвердить в общеобразовательных организациях план мероприятий («Дорожную карту») по внедрению единой модели профессиональной ориентации в общеобразовательных организациях Миллеровско</w:t>
      </w:r>
      <w:r w:rsidR="00853E9C">
        <w:rPr>
          <w:rFonts w:ascii="Times New Roman" w:hAnsi="Times New Roman" w:cs="Times New Roman"/>
          <w:sz w:val="28"/>
          <w:szCs w:val="28"/>
        </w:rPr>
        <w:t>го района на 2024-2025</w:t>
      </w:r>
      <w:r w:rsidR="009C0DCF" w:rsidRPr="00420776">
        <w:rPr>
          <w:rFonts w:ascii="Times New Roman" w:hAnsi="Times New Roman" w:cs="Times New Roman"/>
          <w:sz w:val="28"/>
          <w:szCs w:val="28"/>
        </w:rPr>
        <w:t xml:space="preserve"> уч. год согласно приложению № 1 к настоящему приказу;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0DCF" w:rsidRPr="00420776">
        <w:rPr>
          <w:rFonts w:ascii="Times New Roman" w:hAnsi="Times New Roman" w:cs="Times New Roman"/>
          <w:sz w:val="28"/>
          <w:szCs w:val="28"/>
        </w:rPr>
        <w:t>азработать</w:t>
      </w:r>
      <w:r w:rsidR="009C0DCF" w:rsidRPr="00420776">
        <w:rPr>
          <w:rFonts w:ascii="Times New Roman" w:hAnsi="Times New Roman" w:cs="Times New Roman"/>
          <w:sz w:val="28"/>
          <w:szCs w:val="28"/>
        </w:rPr>
        <w:tab/>
        <w:t xml:space="preserve">и утвердить комплексный план мероприятий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модуля плана воспитательной работы основного уровня реализации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деятельности на основе муниципального перечня мероприятий согласно приложению № 2 к настоящему приказу;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0DCF" w:rsidRPr="00420776">
        <w:rPr>
          <w:rFonts w:ascii="Times New Roman" w:hAnsi="Times New Roman" w:cs="Times New Roman"/>
          <w:sz w:val="28"/>
          <w:szCs w:val="28"/>
        </w:rPr>
        <w:t>ключить</w:t>
      </w:r>
      <w:r w:rsidR="009C0DCF" w:rsidRPr="00420776">
        <w:rPr>
          <w:rFonts w:ascii="Times New Roman" w:hAnsi="Times New Roman" w:cs="Times New Roman"/>
          <w:sz w:val="28"/>
          <w:szCs w:val="28"/>
        </w:rPr>
        <w:tab/>
        <w:t xml:space="preserve">в планы внеурочной деятельности общеобразовательной организации реализацию программы «Билет в будущее -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>» 1 час в неделю в каждом классе с 6-11 класс, в сро</w:t>
      </w:r>
      <w:r w:rsidR="00853E9C">
        <w:rPr>
          <w:rFonts w:ascii="Times New Roman" w:hAnsi="Times New Roman" w:cs="Times New Roman"/>
          <w:sz w:val="28"/>
          <w:szCs w:val="28"/>
        </w:rPr>
        <w:t>к до 01 сентября 2024</w:t>
      </w:r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0DCF" w:rsidRPr="00420776">
        <w:rPr>
          <w:rFonts w:ascii="Times New Roman" w:hAnsi="Times New Roman" w:cs="Times New Roman"/>
          <w:sz w:val="28"/>
          <w:szCs w:val="28"/>
        </w:rPr>
        <w:t>существлять регулярное информирование родительского сообщества о возможностях Проекта.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9C0DCF" w:rsidRPr="00420776">
        <w:rPr>
          <w:rFonts w:ascii="Times New Roman" w:hAnsi="Times New Roman" w:cs="Times New Roman"/>
          <w:sz w:val="28"/>
          <w:szCs w:val="28"/>
        </w:rPr>
        <w:t xml:space="preserve">азместить на </w:t>
      </w:r>
      <w:proofErr w:type="gramStart"/>
      <w:r w:rsidR="009C0DCF" w:rsidRPr="00420776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сайте  общеобразовательной организации приказы о внедрении единой модели профессиональной ориентации и комплексные планы реализации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минимума</w:t>
      </w:r>
    </w:p>
    <w:p w:rsidR="009C0DCF" w:rsidRDefault="009C0DCF" w:rsidP="009C0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C0DCF" w:rsidRPr="00420776" w:rsidRDefault="009C0DCF" w:rsidP="00420776">
      <w:pPr>
        <w:pStyle w:val="a3"/>
        <w:numPr>
          <w:ilvl w:val="0"/>
          <w:numId w:val="2"/>
        </w:numPr>
        <w:tabs>
          <w:tab w:val="left" w:pos="133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</w:pPr>
      <w:r w:rsidRPr="00420776"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  <w:t>Контроль за исполнением приказа оставляю за собой</w:t>
      </w:r>
    </w:p>
    <w:p w:rsidR="009C0DCF" w:rsidRDefault="009C0DCF" w:rsidP="009C0DCF">
      <w:pPr>
        <w:tabs>
          <w:tab w:val="left" w:pos="1330"/>
        </w:tabs>
        <w:spacing w:after="0" w:line="322" w:lineRule="exact"/>
        <w:ind w:left="860"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</w:pPr>
    </w:p>
    <w:p w:rsidR="009C0DCF" w:rsidRDefault="009C0DCF" w:rsidP="009C0DCF">
      <w:pPr>
        <w:tabs>
          <w:tab w:val="left" w:pos="1330"/>
        </w:tabs>
        <w:spacing w:after="0" w:line="322" w:lineRule="exact"/>
        <w:ind w:left="860"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</w:pPr>
    </w:p>
    <w:p w:rsidR="009C0DCF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Титовской</w:t>
      </w:r>
      <w:proofErr w:type="spellEnd"/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СОШ:                               Артамонов А.С.</w:t>
      </w:r>
    </w:p>
    <w:p w:rsidR="009C0DCF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CF" w:rsidRDefault="009C0DCF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</w:t>
      </w:r>
      <w:r w:rsidR="0085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Мищенко Я.А.</w:t>
      </w: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D473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335" w:rsidRPr="00E40335" w:rsidRDefault="00E40335" w:rsidP="00E4033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E40335">
        <w:rPr>
          <w:rFonts w:ascii="Times New Roman" w:hAnsi="Times New Roman" w:cs="Times New Roman"/>
          <w:sz w:val="24"/>
          <w:szCs w:val="24"/>
          <w:lang w:val="ru"/>
        </w:rPr>
        <w:lastRenderedPageBreak/>
        <w:t>Приложение №1</w:t>
      </w:r>
    </w:p>
    <w:p w:rsidR="00E40335" w:rsidRPr="00E40335" w:rsidRDefault="00E40335" w:rsidP="00E4033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E40335">
        <w:rPr>
          <w:rFonts w:ascii="Times New Roman" w:hAnsi="Times New Roman" w:cs="Times New Roman"/>
          <w:sz w:val="24"/>
          <w:szCs w:val="24"/>
          <w:lang w:val="ru"/>
        </w:rPr>
        <w:t xml:space="preserve">к приказу № от </w:t>
      </w:r>
    </w:p>
    <w:p w:rsidR="00E40335" w:rsidRDefault="00E40335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E40335" w:rsidRDefault="00E40335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D473B8" w:rsidRPr="00D473B8" w:rsidRDefault="00D473B8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>ПЛАН МЕРОПРИЯТИЙ</w:t>
      </w:r>
    </w:p>
    <w:p w:rsidR="00D473B8" w:rsidRPr="00D473B8" w:rsidRDefault="00D473B8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 xml:space="preserve">(«дорожная карта») по внедрению единой модели профессиональной ориентации </w:t>
      </w:r>
    </w:p>
    <w:p w:rsidR="00D473B8" w:rsidRDefault="00853E9C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"/>
        </w:rPr>
        <w:t>Титовской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 СОШ  на 2024-2025 учебный</w:t>
      </w:r>
      <w:r w:rsidR="00D473B8" w:rsidRPr="00D473B8"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4208"/>
        <w:gridCol w:w="2688"/>
        <w:gridCol w:w="2985"/>
        <w:gridCol w:w="3490"/>
      </w:tblGrid>
      <w:tr w:rsidR="002F4643" w:rsidTr="007108DA"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160"/>
            </w:pPr>
            <w:r>
              <w:t>Номер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900"/>
            </w:pPr>
            <w:r>
              <w:t>Наименование мероприятия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680"/>
            </w:pPr>
            <w:r>
              <w:t>Срок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440"/>
            </w:pPr>
            <w:r>
              <w:t>Ответственный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1380"/>
            </w:pPr>
            <w:r>
              <w:t>Планируемый результат</w:t>
            </w:r>
          </w:p>
        </w:tc>
      </w:tr>
      <w:tr w:rsidR="003C02AC" w:rsidTr="007108DA">
        <w:tc>
          <w:tcPr>
            <w:tcW w:w="14786" w:type="dxa"/>
            <w:gridSpan w:val="5"/>
          </w:tcPr>
          <w:p w:rsidR="003C02AC" w:rsidRPr="003C02AC" w:rsidRDefault="00853E9C" w:rsidP="00D47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методическое обеспечение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2F4643" w:rsidTr="007108DA">
        <w:tc>
          <w:tcPr>
            <w:tcW w:w="1415" w:type="dxa"/>
          </w:tcPr>
          <w:p w:rsidR="003C02AC" w:rsidRPr="008D400B" w:rsidRDefault="003C02AC" w:rsidP="003C02AC">
            <w:r w:rsidRPr="008D400B">
              <w:t>1.</w:t>
            </w:r>
          </w:p>
        </w:tc>
        <w:tc>
          <w:tcPr>
            <w:tcW w:w="4208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88" w:type="dxa"/>
          </w:tcPr>
          <w:p w:rsidR="003C02AC" w:rsidRPr="00394F4E" w:rsidRDefault="00853E9C" w:rsidP="00853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</w:tc>
        <w:tc>
          <w:tcPr>
            <w:tcW w:w="2985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  <w:p w:rsidR="002F4643" w:rsidRPr="002F4643" w:rsidRDefault="003C02AC" w:rsidP="00853E9C">
            <w:pPr>
              <w:spacing w:line="293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  <w:r w:rsidR="002F4643" w:rsidRPr="002F4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МУ УО Миллеровского района, МБУ ДПО «</w:t>
            </w:r>
            <w:proofErr w:type="spellStart"/>
            <w:r w:rsidR="002F4643" w:rsidRPr="002F4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МиРЦ</w:t>
            </w:r>
            <w:proofErr w:type="spellEnd"/>
            <w:r w:rsidR="002F4643" w:rsidRPr="002F4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»,</w:t>
            </w:r>
          </w:p>
          <w:p w:rsidR="003C02AC" w:rsidRPr="002F4643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90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</w:tr>
      <w:tr w:rsidR="009322FE" w:rsidTr="007108DA">
        <w:tc>
          <w:tcPr>
            <w:tcW w:w="1415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4208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плана </w:t>
            </w:r>
            <w:proofErr w:type="spellStart"/>
            <w:r w:rsidR="00853E9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профориентацонной</w:t>
            </w:r>
            <w:proofErr w:type="spellEnd"/>
            <w:r w:rsidR="00853E9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работы на 2024-2025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учебный год</w:t>
            </w:r>
          </w:p>
        </w:tc>
        <w:tc>
          <w:tcPr>
            <w:tcW w:w="2688" w:type="dxa"/>
          </w:tcPr>
          <w:p w:rsidR="003C02AC" w:rsidRPr="003C02AC" w:rsidRDefault="00853E9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 26</w:t>
            </w:r>
            <w:r w:rsid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августа </w:t>
            </w:r>
          </w:p>
        </w:tc>
        <w:tc>
          <w:tcPr>
            <w:tcW w:w="2985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2F4643" w:rsidRPr="003C02AC" w:rsidRDefault="002F4643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90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Разработан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работы в соответствии с уровнем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профминимума</w:t>
            </w:r>
            <w:proofErr w:type="spellEnd"/>
          </w:p>
        </w:tc>
      </w:tr>
      <w:tr w:rsidR="009322FE" w:rsidTr="007108DA">
        <w:tc>
          <w:tcPr>
            <w:tcW w:w="1415" w:type="dxa"/>
          </w:tcPr>
          <w:p w:rsidR="003C02AC" w:rsidRPr="003C02AC" w:rsidRDefault="00394F4E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4208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Подготовка к реализации </w:t>
            </w:r>
            <w:proofErr w:type="spellStart"/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профминимума</w:t>
            </w:r>
            <w:proofErr w:type="spellEnd"/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по 7 направлениям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урочная и внеурочная деятельность, воспитательная работа, дополнительное образование, профессиональное обучение, работа с родителями</w:t>
            </w:r>
          </w:p>
        </w:tc>
        <w:tc>
          <w:tcPr>
            <w:tcW w:w="2688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 25 августа </w:t>
            </w:r>
          </w:p>
        </w:tc>
        <w:tc>
          <w:tcPr>
            <w:tcW w:w="2985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90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Обеспечена подготовка к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школе</w:t>
            </w:r>
          </w:p>
        </w:tc>
      </w:tr>
      <w:tr w:rsidR="00394F4E" w:rsidTr="007108DA">
        <w:tc>
          <w:tcPr>
            <w:tcW w:w="141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Подготовка отчета о готовности общеобразовательных организаций к реализации </w:t>
            </w:r>
            <w:proofErr w:type="spellStart"/>
            <w:r>
              <w:t>про</w:t>
            </w:r>
            <w:r w:rsidR="00853E9C">
              <w:t>фориентационного</w:t>
            </w:r>
            <w:proofErr w:type="spellEnd"/>
            <w:r w:rsidR="00853E9C">
              <w:t xml:space="preserve"> минимума в 2024/2025</w:t>
            </w:r>
            <w:r>
              <w:t xml:space="preserve"> учебном году и направление в адрес федерального оператора проекта «Билет в будущее»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853E9C">
            <w:pPr>
              <w:pStyle w:val="1"/>
              <w:shd w:val="clear" w:color="auto" w:fill="auto"/>
              <w:spacing w:after="0" w:line="298" w:lineRule="exact"/>
              <w:ind w:right="340"/>
            </w:pPr>
            <w:r>
              <w:t xml:space="preserve">до 25 августа </w:t>
            </w:r>
          </w:p>
        </w:tc>
        <w:tc>
          <w:tcPr>
            <w:tcW w:w="298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94F4E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направление в адрес Управления образования Миллеровского района отчёта о готовности общеобразовательных организаций к реализации </w:t>
            </w:r>
            <w:proofErr w:type="spellStart"/>
            <w:r>
              <w:lastRenderedPageBreak/>
              <w:t>профориентационного</w:t>
            </w:r>
            <w:proofErr w:type="spellEnd"/>
            <w:r>
              <w:t xml:space="preserve"> минимума в 2023/2024 учебном году</w:t>
            </w:r>
          </w:p>
        </w:tc>
      </w:tr>
      <w:tr w:rsidR="00394F4E" w:rsidTr="007108DA">
        <w:tc>
          <w:tcPr>
            <w:tcW w:w="141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rPr>
                <w:lang w:val="ru"/>
              </w:rPr>
              <w:t>У</w:t>
            </w:r>
            <w:proofErr w:type="spellStart"/>
            <w:r>
              <w:t>частие</w:t>
            </w:r>
            <w:proofErr w:type="spellEnd"/>
            <w:r>
              <w:t xml:space="preserve"> педагого</w:t>
            </w:r>
            <w:proofErr w:type="gramStart"/>
            <w:r>
              <w:t>в-</w:t>
            </w:r>
            <w:proofErr w:type="gramEnd"/>
            <w:r>
              <w:t xml:space="preserve"> навигаторов в образовательной программе (программе</w:t>
            </w:r>
            <w:r w:rsidR="00853E9C">
              <w:t xml:space="preserve"> повышения квалификации) в 2024</w:t>
            </w:r>
            <w:r>
              <w:t xml:space="preserve"> году (в соответствии с установленной квотой)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853E9C">
            <w:pPr>
              <w:pStyle w:val="1"/>
              <w:shd w:val="clear" w:color="auto" w:fill="auto"/>
              <w:spacing w:after="0" w:line="293" w:lineRule="exact"/>
              <w:ind w:right="280"/>
            </w:pPr>
            <w:r>
              <w:t xml:space="preserve">до 1 декабря </w:t>
            </w:r>
          </w:p>
        </w:tc>
        <w:tc>
          <w:tcPr>
            <w:tcW w:w="298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94F4E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участия педагогов-навигаторов в образовательной программе (программе повышения квалификации) в 2023 году</w:t>
            </w:r>
          </w:p>
        </w:tc>
      </w:tr>
      <w:tr w:rsidR="002F4643" w:rsidTr="007108DA">
        <w:tc>
          <w:tcPr>
            <w:tcW w:w="141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4208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Участие 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688" w:type="dxa"/>
          </w:tcPr>
          <w:p w:rsidR="00394F4E" w:rsidRPr="003C02AC" w:rsidRDefault="00853E9C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2024-2025 год</w:t>
            </w:r>
          </w:p>
        </w:tc>
        <w:tc>
          <w:tcPr>
            <w:tcW w:w="2985" w:type="dxa"/>
          </w:tcPr>
          <w:p w:rsidR="00394F4E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</w:t>
            </w:r>
            <w:r w:rsidR="00394F4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атор</w:t>
            </w:r>
          </w:p>
          <w:p w:rsidR="002F4643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90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Участие школы в онлайн-уроках «Шоу –профессий»</w:t>
            </w:r>
          </w:p>
        </w:tc>
      </w:tr>
      <w:tr w:rsidR="00853E9C" w:rsidTr="00530DD8">
        <w:tc>
          <w:tcPr>
            <w:tcW w:w="14786" w:type="dxa"/>
            <w:gridSpan w:val="5"/>
          </w:tcPr>
          <w:p w:rsidR="00853E9C" w:rsidRPr="00853E9C" w:rsidRDefault="00853E9C" w:rsidP="0085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  <w:r w:rsidRPr="00853E9C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 xml:space="preserve">Информационное сопровождение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 xml:space="preserve"> работы</w:t>
            </w:r>
          </w:p>
        </w:tc>
      </w:tr>
      <w:tr w:rsidR="00853E9C" w:rsidTr="007108DA">
        <w:tc>
          <w:tcPr>
            <w:tcW w:w="1415" w:type="dxa"/>
          </w:tcPr>
          <w:p w:rsidR="00853E9C" w:rsidRDefault="00853E9C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208" w:type="dxa"/>
          </w:tcPr>
          <w:p w:rsidR="00853E9C" w:rsidRDefault="00853E9C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Размещение методических материалов на официальном сайте образовательной организации</w:t>
            </w:r>
          </w:p>
        </w:tc>
        <w:tc>
          <w:tcPr>
            <w:tcW w:w="2688" w:type="dxa"/>
          </w:tcPr>
          <w:p w:rsidR="00853E9C" w:rsidRPr="007108DA" w:rsidRDefault="007108DA" w:rsidP="0039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2024,2025 год</w:t>
            </w:r>
          </w:p>
        </w:tc>
        <w:tc>
          <w:tcPr>
            <w:tcW w:w="2985" w:type="dxa"/>
          </w:tcPr>
          <w:p w:rsidR="007108DA" w:rsidRDefault="007108DA" w:rsidP="007108DA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атор</w:t>
            </w:r>
          </w:p>
          <w:p w:rsidR="00853E9C" w:rsidRDefault="00853E9C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90" w:type="dxa"/>
          </w:tcPr>
          <w:p w:rsidR="00853E9C" w:rsidRPr="007108DA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108DA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информационно-коммуникативных компетенций в сфере профессионального самоопределения</w:t>
            </w:r>
          </w:p>
        </w:tc>
      </w:tr>
      <w:tr w:rsidR="00853E9C" w:rsidTr="007108DA">
        <w:tc>
          <w:tcPr>
            <w:tcW w:w="1415" w:type="dxa"/>
          </w:tcPr>
          <w:p w:rsidR="00853E9C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4208" w:type="dxa"/>
          </w:tcPr>
          <w:p w:rsidR="00853E9C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Организация информационно-просветительской работы с родителями (законными представителями) по реализации единой модели профессиональной ориентации в общеобразовательной организации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Профвсеобуч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для родителей!</w:t>
            </w:r>
          </w:p>
        </w:tc>
        <w:tc>
          <w:tcPr>
            <w:tcW w:w="2688" w:type="dxa"/>
          </w:tcPr>
          <w:p w:rsidR="00853E9C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июнь </w:t>
            </w:r>
          </w:p>
        </w:tc>
        <w:tc>
          <w:tcPr>
            <w:tcW w:w="2985" w:type="dxa"/>
          </w:tcPr>
          <w:p w:rsidR="007108DA" w:rsidRPr="003C02AC" w:rsidRDefault="007108DA" w:rsidP="007108DA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:rsidR="007108DA" w:rsidRDefault="007108DA" w:rsidP="007108DA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853E9C" w:rsidRDefault="007108DA" w:rsidP="007108DA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90" w:type="dxa"/>
          </w:tcPr>
          <w:p w:rsidR="00853E9C" w:rsidRPr="007108DA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108DA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информационно-коммуникативных компетенций в сфере профессионального самоопределения</w:t>
            </w:r>
          </w:p>
        </w:tc>
      </w:tr>
      <w:tr w:rsidR="00394F4E" w:rsidTr="00853E9C">
        <w:tc>
          <w:tcPr>
            <w:tcW w:w="14786" w:type="dxa"/>
            <w:gridSpan w:val="5"/>
          </w:tcPr>
          <w:p w:rsidR="00394F4E" w:rsidRPr="003C02AC" w:rsidRDefault="00853E9C" w:rsidP="00394F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 работы</w:t>
            </w:r>
          </w:p>
        </w:tc>
      </w:tr>
      <w:tr w:rsidR="00394F4E" w:rsidTr="007108DA">
        <w:tc>
          <w:tcPr>
            <w:tcW w:w="1415" w:type="dxa"/>
          </w:tcPr>
          <w:p w:rsidR="00394F4E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P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394F4E">
              <w:rPr>
                <w:sz w:val="24"/>
                <w:szCs w:val="24"/>
              </w:rPr>
              <w:t>Этап онлайн открытый и закрытый контур (профессиональная диагностика)- цифровая платформа проекта «Билет в будущее»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Pr="00394F4E" w:rsidRDefault="007108DA" w:rsidP="00394F4E">
            <w:pPr>
              <w:pStyle w:val="1"/>
              <w:shd w:val="clear" w:color="auto" w:fill="auto"/>
              <w:spacing w:after="0" w:line="293" w:lineRule="exact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  <w:p w:rsidR="002F4643" w:rsidRPr="00394F4E" w:rsidRDefault="002F4643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Pr="00394F4E" w:rsidRDefault="00394F4E" w:rsidP="00412B29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394F4E">
              <w:rPr>
                <w:sz w:val="24"/>
                <w:szCs w:val="24"/>
              </w:rPr>
              <w:t xml:space="preserve">участие </w:t>
            </w:r>
            <w:r w:rsidR="00412B29">
              <w:rPr>
                <w:sz w:val="24"/>
                <w:szCs w:val="24"/>
              </w:rPr>
              <w:t>школы</w:t>
            </w:r>
            <w:r w:rsidRPr="00394F4E">
              <w:rPr>
                <w:sz w:val="24"/>
                <w:szCs w:val="24"/>
              </w:rPr>
              <w:t xml:space="preserve"> в рамках федерального проекта «Успех каждого ребенка» национального проекта </w:t>
            </w:r>
            <w:r w:rsidRPr="00394F4E">
              <w:rPr>
                <w:sz w:val="24"/>
                <w:szCs w:val="24"/>
              </w:rPr>
              <w:lastRenderedPageBreak/>
              <w:t>«Образование»</w:t>
            </w:r>
          </w:p>
        </w:tc>
      </w:tr>
      <w:tr w:rsidR="007108DA" w:rsidTr="007108DA">
        <w:tc>
          <w:tcPr>
            <w:tcW w:w="1415" w:type="dxa"/>
          </w:tcPr>
          <w:p w:rsidR="007108DA" w:rsidRDefault="007108DA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Pr="00394F4E" w:rsidRDefault="007108DA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</w:t>
            </w:r>
            <w:proofErr w:type="spellStart"/>
            <w:r>
              <w:rPr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уроки «</w:t>
            </w:r>
            <w:proofErr w:type="gramStart"/>
            <w:r>
              <w:rPr>
                <w:sz w:val="24"/>
                <w:szCs w:val="24"/>
              </w:rPr>
              <w:t>Россия-мои</w:t>
            </w:r>
            <w:proofErr w:type="gramEnd"/>
            <w:r>
              <w:rPr>
                <w:sz w:val="24"/>
                <w:szCs w:val="24"/>
              </w:rPr>
              <w:t xml:space="preserve"> горизонты», в рамках проекта «Билет в будущее» внеурочные занятия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Default="007108DA" w:rsidP="00394F4E">
            <w:pPr>
              <w:pStyle w:val="1"/>
              <w:shd w:val="clear" w:color="auto" w:fill="auto"/>
              <w:spacing w:after="0" w:line="293" w:lineRule="exact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Default="007108DA" w:rsidP="007108DA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  <w:p w:rsidR="007108DA" w:rsidRDefault="007108DA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Pr="00394F4E" w:rsidRDefault="007108DA" w:rsidP="00412B29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7108DA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региональной Ярмарке учебных мест «Я выбираю будущее»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853E9C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302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7108DA" w:rsidTr="007108DA">
        <w:tc>
          <w:tcPr>
            <w:tcW w:w="1415" w:type="dxa"/>
          </w:tcPr>
          <w:p w:rsidR="007108DA" w:rsidRDefault="007108DA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Pr="002F4643" w:rsidRDefault="007108DA" w:rsidP="002F4643">
            <w:pPr>
              <w:pStyle w:val="1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региональном фестивале профессии «То</w:t>
            </w: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 Регион» + фестиваль науки Юга России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Pr="002F4643" w:rsidRDefault="007108DA" w:rsidP="00853E9C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Default="007108DA" w:rsidP="0017289A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</w:p>
          <w:p w:rsidR="007108DA" w:rsidRPr="002F4643" w:rsidRDefault="007108DA" w:rsidP="0017289A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8DA" w:rsidRPr="002F4643" w:rsidRDefault="007108DA" w:rsidP="0017289A">
            <w:pPr>
              <w:pStyle w:val="1"/>
              <w:shd w:val="clear" w:color="auto" w:fill="auto"/>
              <w:spacing w:after="0" w:line="302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2F4643">
              <w:rPr>
                <w:sz w:val="24"/>
                <w:szCs w:val="24"/>
              </w:rPr>
              <w:t>профориентационной</w:t>
            </w:r>
            <w:proofErr w:type="spellEnd"/>
            <w:r w:rsidRPr="002F4643">
              <w:rPr>
                <w:sz w:val="24"/>
                <w:szCs w:val="24"/>
              </w:rPr>
              <w:t xml:space="preserve"> неделе</w:t>
            </w:r>
            <w:r w:rsidR="003F437C">
              <w:rPr>
                <w:sz w:val="24"/>
                <w:szCs w:val="24"/>
              </w:rPr>
              <w:t xml:space="preserve"> без турникетов</w:t>
            </w:r>
            <w:r w:rsidRPr="002F4643">
              <w:rPr>
                <w:sz w:val="24"/>
                <w:szCs w:val="24"/>
              </w:rPr>
              <w:t>, в рамках проекта «Билет в будущее»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 01-15</w:t>
            </w:r>
          </w:p>
          <w:p w:rsidR="002F4643" w:rsidRPr="002F4643" w:rsidRDefault="002F4643" w:rsidP="00853E9C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октября 20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3F437C" w:rsidTr="007108DA">
        <w:tc>
          <w:tcPr>
            <w:tcW w:w="1415" w:type="dxa"/>
          </w:tcPr>
          <w:p w:rsidR="003F437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Pr="002F4643" w:rsidRDefault="003F437C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sz w:val="24"/>
                <w:szCs w:val="24"/>
              </w:rPr>
              <w:t xml:space="preserve"> совместном уроке «Росси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мои горизонты+ </w:t>
            </w:r>
            <w:proofErr w:type="spellStart"/>
            <w:r>
              <w:rPr>
                <w:sz w:val="24"/>
                <w:szCs w:val="24"/>
              </w:rPr>
              <w:t>обласной</w:t>
            </w:r>
            <w:proofErr w:type="spellEnd"/>
            <w:r>
              <w:rPr>
                <w:sz w:val="24"/>
                <w:szCs w:val="24"/>
              </w:rPr>
              <w:t xml:space="preserve"> Урок Занятости»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Pr="002F4643" w:rsidRDefault="003F437C" w:rsidP="002F4643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3F437C" w:rsidRPr="002F4643" w:rsidRDefault="003F437C" w:rsidP="003F437C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Pr="002F4643" w:rsidRDefault="003F437C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3F437C">
            <w:pPr>
              <w:pStyle w:val="1"/>
              <w:shd w:val="clear" w:color="auto" w:fill="auto"/>
              <w:spacing w:after="120" w:line="293" w:lineRule="exact"/>
              <w:jc w:val="both"/>
              <w:rPr>
                <w:sz w:val="24"/>
                <w:szCs w:val="24"/>
              </w:rPr>
            </w:pPr>
            <w:proofErr w:type="spellStart"/>
            <w:r w:rsidRPr="002F4643">
              <w:rPr>
                <w:sz w:val="24"/>
                <w:szCs w:val="24"/>
              </w:rPr>
              <w:t>Муниципальны</w:t>
            </w:r>
            <w:proofErr w:type="spellEnd"/>
            <w:r w:rsidRPr="002F4643">
              <w:rPr>
                <w:sz w:val="24"/>
                <w:szCs w:val="24"/>
              </w:rPr>
              <w:t xml:space="preserve"> й этап октябр</w:t>
            </w:r>
            <w:proofErr w:type="gramStart"/>
            <w:r w:rsidRPr="002F4643">
              <w:rPr>
                <w:sz w:val="24"/>
                <w:szCs w:val="24"/>
              </w:rPr>
              <w:t>ь-</w:t>
            </w:r>
            <w:proofErr w:type="gramEnd"/>
            <w:r w:rsidRPr="002F4643">
              <w:rPr>
                <w:sz w:val="24"/>
                <w:szCs w:val="24"/>
              </w:rPr>
              <w:t xml:space="preserve"> ноябрь Региональный этап декабрь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12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Участие в региональном проекте «Я </w:t>
            </w:r>
            <w:proofErr w:type="gramStart"/>
            <w:r w:rsidRPr="002F4643">
              <w:rPr>
                <w:sz w:val="24"/>
                <w:szCs w:val="24"/>
              </w:rPr>
              <w:t>выбираю-бизнес</w:t>
            </w:r>
            <w:proofErr w:type="gramEnd"/>
            <w:r w:rsidRPr="002F4643">
              <w:rPr>
                <w:sz w:val="24"/>
                <w:szCs w:val="24"/>
              </w:rPr>
              <w:t>»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экономическом форуме «Мой старт в бизнес»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7108DA" w:rsidP="002F4643">
            <w:pPr>
              <w:pStyle w:val="1"/>
              <w:shd w:val="clear" w:color="auto" w:fill="auto"/>
              <w:spacing w:after="120" w:line="29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ай,</w:t>
            </w:r>
          </w:p>
          <w:p w:rsidR="002F4643" w:rsidRPr="002F4643" w:rsidRDefault="002F4643" w:rsidP="007108DA">
            <w:pPr>
              <w:pStyle w:val="1"/>
              <w:shd w:val="clear" w:color="auto" w:fill="auto"/>
              <w:spacing w:before="120"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312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</w:t>
            </w:r>
          </w:p>
        </w:tc>
      </w:tr>
      <w:tr w:rsidR="009322FE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</w:t>
            </w:r>
            <w:proofErr w:type="spellEnd"/>
            <w:r>
              <w:t>-на-Дону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3F437C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Октябрь-май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>Участие в региональном проекте «</w:t>
            </w:r>
            <w:proofErr w:type="spellStart"/>
            <w:r>
              <w:t>Профминутка</w:t>
            </w:r>
            <w:proofErr w:type="spellEnd"/>
            <w:r>
              <w:t>»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ind w:left="120"/>
            </w:pPr>
            <w:r>
              <w:t>Участие в региональном конкурсе видеороликов «</w:t>
            </w:r>
            <w:proofErr w:type="spellStart"/>
            <w:r>
              <w:t>Профминутка</w:t>
            </w:r>
            <w:proofErr w:type="spellEnd"/>
            <w: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3F437C" w:rsidP="002F4643">
            <w:pPr>
              <w:pStyle w:val="1"/>
              <w:shd w:val="clear" w:color="auto" w:fill="auto"/>
              <w:spacing w:after="120" w:line="298" w:lineRule="exact"/>
              <w:ind w:left="120"/>
            </w:pPr>
            <w:r>
              <w:t xml:space="preserve">Сентябрь - май </w:t>
            </w:r>
          </w:p>
          <w:p w:rsidR="002F4643" w:rsidRDefault="002F4643" w:rsidP="003F437C">
            <w:pPr>
              <w:pStyle w:val="1"/>
              <w:shd w:val="clear" w:color="auto" w:fill="auto"/>
              <w:spacing w:before="120" w:after="0" w:line="298" w:lineRule="exact"/>
              <w:jc w:val="both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</w:pPr>
            <w: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Участие в региональном проекте «Первая профессия»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3F437C" w:rsidP="002F4643">
            <w:pPr>
              <w:pStyle w:val="1"/>
              <w:shd w:val="clear" w:color="auto" w:fill="auto"/>
              <w:spacing w:after="120" w:line="298" w:lineRule="exact"/>
              <w:ind w:left="120"/>
            </w:pPr>
            <w:r>
              <w:t xml:space="preserve">Сентябрь </w:t>
            </w:r>
            <w:r w:rsidR="002F4643">
              <w:t xml:space="preserve">- май  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jc w:val="both"/>
            </w:pPr>
            <w:r>
              <w:t>(</w:t>
            </w:r>
            <w:proofErr w:type="gramStart"/>
            <w:r>
              <w:t>согласно графика</w:t>
            </w:r>
            <w:proofErr w:type="gramEnd"/>
            <w:r>
              <w:t xml:space="preserve"> и квоте)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spacing w:line="293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2F4643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МиРЦ</w:t>
            </w:r>
            <w:proofErr w:type="spellEnd"/>
            <w:r w:rsidRPr="002F4643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»,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  <w:lang w:val="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профессиональное обучение с выдачей свидетельств о присвоении рабочей профессии или должности служащего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6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3F437C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Сентябр</w:t>
            </w:r>
            <w:proofErr w:type="gramStart"/>
            <w:r w:rsidRPr="002F4643">
              <w:rPr>
                <w:sz w:val="24"/>
                <w:szCs w:val="24"/>
              </w:rPr>
              <w:t>ь</w:t>
            </w:r>
            <w:r w:rsidR="003F437C">
              <w:rPr>
                <w:sz w:val="24"/>
                <w:szCs w:val="24"/>
              </w:rPr>
              <w:t>-</w:t>
            </w:r>
            <w:proofErr w:type="gramEnd"/>
            <w:r w:rsidRPr="002F4643">
              <w:rPr>
                <w:sz w:val="24"/>
                <w:szCs w:val="24"/>
              </w:rPr>
              <w:t xml:space="preserve"> май  года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МУ УО Миллеровского района, МБУ ДПО </w:t>
            </w:r>
            <w:r w:rsidRPr="002F4643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lastRenderedPageBreak/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13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6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</w:t>
            </w:r>
            <w:proofErr w:type="spellStart"/>
            <w:r w:rsidRPr="002F4643">
              <w:rPr>
                <w:sz w:val="24"/>
                <w:szCs w:val="24"/>
              </w:rPr>
              <w:t>Профориентационные</w:t>
            </w:r>
            <w:proofErr w:type="spellEnd"/>
            <w:r w:rsidRPr="002F4643">
              <w:rPr>
                <w:sz w:val="24"/>
                <w:szCs w:val="24"/>
              </w:rPr>
              <w:t xml:space="preserve"> каникулы»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3F437C">
            <w:pPr>
              <w:pStyle w:val="1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Сентябрь </w:t>
            </w:r>
            <w:proofErr w:type="gramStart"/>
            <w:r w:rsidR="003F437C">
              <w:rPr>
                <w:sz w:val="24"/>
                <w:szCs w:val="24"/>
              </w:rPr>
              <w:t>-</w:t>
            </w:r>
            <w:r w:rsidRPr="002F4643">
              <w:rPr>
                <w:sz w:val="24"/>
                <w:szCs w:val="24"/>
              </w:rPr>
              <w:t>м</w:t>
            </w:r>
            <w:proofErr w:type="gramEnd"/>
            <w:r w:rsidRPr="002F4643">
              <w:rPr>
                <w:sz w:val="24"/>
                <w:szCs w:val="24"/>
              </w:rPr>
              <w:t>ай  года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формирование у обучающихся осознанного выбора образовательной профессиональной траектории через </w:t>
            </w:r>
            <w:proofErr w:type="spellStart"/>
            <w:r w:rsidRPr="002F4643">
              <w:rPr>
                <w:sz w:val="24"/>
                <w:szCs w:val="24"/>
              </w:rPr>
              <w:t>профориентационные</w:t>
            </w:r>
            <w:proofErr w:type="spellEnd"/>
            <w:r w:rsidRPr="002F4643">
              <w:rPr>
                <w:sz w:val="24"/>
                <w:szCs w:val="24"/>
              </w:rPr>
              <w:t xml:space="preserve"> мероприятия по востребованным направлениям: инженерно-техническое, аграрное, педагогическое, </w:t>
            </w:r>
            <w:r w:rsidRPr="002F4643">
              <w:rPr>
                <w:sz w:val="24"/>
                <w:szCs w:val="24"/>
                <w:lang w:val="en-US"/>
              </w:rPr>
              <w:t>IT</w:t>
            </w:r>
            <w:r w:rsidRPr="002F4643">
              <w:rPr>
                <w:sz w:val="24"/>
                <w:szCs w:val="24"/>
              </w:rPr>
              <w:t>, сфера услуг, творчество и дизайн.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6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</w:t>
            </w:r>
            <w:proofErr w:type="spellStart"/>
            <w:r w:rsidRPr="002F4643">
              <w:rPr>
                <w:sz w:val="24"/>
                <w:szCs w:val="24"/>
              </w:rPr>
              <w:t>Профориентационный</w:t>
            </w:r>
            <w:proofErr w:type="spellEnd"/>
            <w:r w:rsidRPr="002F4643">
              <w:rPr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3F437C">
            <w:pPr>
              <w:pStyle w:val="1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Сентябрь </w:t>
            </w:r>
            <w:proofErr w:type="gramStart"/>
            <w:r w:rsidR="003F437C">
              <w:rPr>
                <w:sz w:val="24"/>
                <w:szCs w:val="24"/>
              </w:rPr>
              <w:t>-</w:t>
            </w:r>
            <w:r w:rsidRPr="002F4643">
              <w:rPr>
                <w:sz w:val="24"/>
                <w:szCs w:val="24"/>
              </w:rPr>
              <w:t>м</w:t>
            </w:r>
            <w:proofErr w:type="gramEnd"/>
            <w:r w:rsidRPr="002F4643">
              <w:rPr>
                <w:sz w:val="24"/>
                <w:szCs w:val="24"/>
              </w:rPr>
              <w:t xml:space="preserve">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/>
              <w:ind w:left="260"/>
            </w:pPr>
            <w:r>
              <w:t>Участие в региональном проекте «Специальный репортаж с предприятий Ростовской области»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3F437C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Сентябрь </w:t>
            </w:r>
            <w:proofErr w:type="gramStart"/>
            <w:r w:rsidR="003F437C">
              <w:t>-</w:t>
            </w:r>
            <w:r>
              <w:t>м</w:t>
            </w:r>
            <w:proofErr w:type="gramEnd"/>
            <w:r>
              <w:t xml:space="preserve">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 w:rsidRPr="002F4643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знакомство обучающихся с предприятиями Ростовской области, условиями и спецификой их работы, особенностями производства и востребованными профессиями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260"/>
            </w:pPr>
            <w:r>
              <w:t>Участие в региональном проекте «И</w:t>
            </w:r>
            <w:proofErr w:type="gramStart"/>
            <w:r>
              <w:t>Т-</w:t>
            </w:r>
            <w:proofErr w:type="gramEnd"/>
            <w:r>
              <w:t xml:space="preserve"> старт»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3F437C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 xml:space="preserve">Сентябрь - май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2F4643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</w:pPr>
            <w:r>
              <w:t xml:space="preserve">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</w:t>
            </w:r>
            <w:r>
              <w:lastRenderedPageBreak/>
              <w:t>организаций, проявляющих интерес к ИТ-отрасли</w:t>
            </w:r>
          </w:p>
        </w:tc>
      </w:tr>
      <w:tr w:rsidR="002F4643" w:rsidTr="007108DA">
        <w:tc>
          <w:tcPr>
            <w:tcW w:w="1415" w:type="dxa"/>
          </w:tcPr>
          <w:p w:rsidR="002F4643" w:rsidRPr="003C02AC" w:rsidRDefault="003F437C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17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/>
              <w:ind w:left="260"/>
            </w:pPr>
            <w:r>
              <w:t>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 w:line="293" w:lineRule="exact"/>
              <w:ind w:left="120"/>
            </w:pPr>
            <w:proofErr w:type="spellStart"/>
            <w:r>
              <w:t>Муниципальны</w:t>
            </w:r>
            <w:proofErr w:type="spellEnd"/>
            <w:r>
              <w:t xml:space="preserve"> й этап октябрь- ноябрь 2023года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8" w:lineRule="exact"/>
              <w:ind w:left="120"/>
            </w:pPr>
            <w:r>
              <w:t>Региональный этап ноябрь 2023 года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2F4643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формирование у обучающихся осознанного выбора образовательной профессиональной траектории через активные формы творческой деятельности.</w:t>
            </w:r>
          </w:p>
        </w:tc>
      </w:tr>
      <w:tr w:rsidR="009322FE" w:rsidTr="007108DA">
        <w:tc>
          <w:tcPr>
            <w:tcW w:w="1415" w:type="dxa"/>
          </w:tcPr>
          <w:p w:rsidR="009322FE" w:rsidRPr="003C02A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/>
              <w:ind w:left="160"/>
            </w:pPr>
            <w:r>
              <w:t xml:space="preserve">Участие в региональном конкурсе видеороликов и презентаций «Учебное заведение глазами выпускников (СПО, </w:t>
            </w:r>
            <w:proofErr w:type="gramStart"/>
            <w:r>
              <w:t>ВО</w:t>
            </w:r>
            <w:proofErr w:type="gramEnd"/>
            <w:r>
              <w:t>)»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proofErr w:type="spellStart"/>
            <w:r>
              <w:t>Муниципальны</w:t>
            </w:r>
            <w:proofErr w:type="spellEnd"/>
            <w:r>
              <w:t xml:space="preserve"> й этап октябр</w:t>
            </w:r>
            <w:proofErr w:type="gramStart"/>
            <w:r>
              <w:t>ь-</w:t>
            </w:r>
            <w:proofErr w:type="gramEnd"/>
            <w:r>
              <w:t xml:space="preserve"> ноябрь Региональный этап январь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развитие информационно-коммуникативных компетенций в сфере профессионального самоопределения; повышение уровня социальной активности и самореализации обучающихся.</w:t>
            </w:r>
          </w:p>
        </w:tc>
      </w:tr>
      <w:tr w:rsidR="009322FE" w:rsidTr="007108DA">
        <w:tc>
          <w:tcPr>
            <w:tcW w:w="1415" w:type="dxa"/>
          </w:tcPr>
          <w:p w:rsidR="009322FE" w:rsidRPr="003C02A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60"/>
            </w:pPr>
            <w:r>
              <w:t xml:space="preserve">Мероприятия «День открытых дверей», на базе СПО и </w:t>
            </w:r>
            <w:proofErr w:type="gramStart"/>
            <w:r>
              <w:t>ВО</w:t>
            </w:r>
            <w:proofErr w:type="gramEnd"/>
            <w:r>
              <w:t xml:space="preserve"> Ростовской области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3F437C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Январь - май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jc w:val="both"/>
            </w:pPr>
            <w: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9322FE" w:rsidTr="007108DA">
        <w:tc>
          <w:tcPr>
            <w:tcW w:w="1415" w:type="dxa"/>
          </w:tcPr>
          <w:p w:rsidR="009322FE" w:rsidRPr="003C02A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60"/>
            </w:pPr>
            <w:r>
              <w:t>Участие в региональном конкурсе плакатов «Я в рабочие пойду»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3F437C">
            <w:pPr>
              <w:pStyle w:val="1"/>
              <w:shd w:val="clear" w:color="auto" w:fill="auto"/>
              <w:spacing w:after="120" w:line="293" w:lineRule="exact"/>
              <w:jc w:val="both"/>
            </w:pPr>
            <w:proofErr w:type="spellStart"/>
            <w:r>
              <w:t>Муниципальны</w:t>
            </w:r>
            <w:proofErr w:type="spellEnd"/>
            <w:r>
              <w:t xml:space="preserve"> й этап январ</w:t>
            </w:r>
            <w:proofErr w:type="gramStart"/>
            <w:r>
              <w:t>ь-</w:t>
            </w:r>
            <w:proofErr w:type="gramEnd"/>
            <w:r>
              <w:t xml:space="preserve"> февраль Региональный этап март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jc w:val="both"/>
            </w:pPr>
            <w: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</w:tr>
      <w:tr w:rsidR="009322FE" w:rsidTr="007108DA">
        <w:tc>
          <w:tcPr>
            <w:tcW w:w="1415" w:type="dxa"/>
          </w:tcPr>
          <w:p w:rsidR="009322FE" w:rsidRPr="003C02A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60"/>
            </w:pPr>
            <w:r>
              <w:t>Участие в региональном фестивале профессий «Билет в будущее Топ-Регион»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3F437C">
            <w:pPr>
              <w:pStyle w:val="1"/>
              <w:shd w:val="clear" w:color="auto" w:fill="auto"/>
              <w:spacing w:after="0" w:line="240" w:lineRule="auto"/>
              <w:ind w:left="120"/>
            </w:pPr>
            <w:r>
              <w:t xml:space="preserve">май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 xml:space="preserve">участие общеобразовательных организаций в рамках федерального проекта «Успех каждого ребенка» национального проекта </w:t>
            </w:r>
            <w:r>
              <w:lastRenderedPageBreak/>
              <w:t>«Образование»</w:t>
            </w:r>
          </w:p>
        </w:tc>
      </w:tr>
      <w:tr w:rsidR="009322FE" w:rsidTr="007108DA">
        <w:tc>
          <w:tcPr>
            <w:tcW w:w="1415" w:type="dxa"/>
          </w:tcPr>
          <w:p w:rsidR="009322FE" w:rsidRPr="003C02A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22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3F437C">
            <w:pPr>
              <w:pStyle w:val="1"/>
              <w:shd w:val="clear" w:color="auto" w:fill="auto"/>
              <w:spacing w:after="0"/>
              <w:ind w:left="160"/>
            </w:pPr>
            <w:r>
              <w:t>Участие в региональном конкурсе видеороликов и презентаций «Учебное</w:t>
            </w:r>
            <w:r w:rsidR="003F437C">
              <w:t xml:space="preserve"> заведение глазами выпускников </w:t>
            </w:r>
            <w: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proofErr w:type="spellStart"/>
            <w:r>
              <w:t>Муниципальны</w:t>
            </w:r>
            <w:proofErr w:type="spellEnd"/>
            <w:r>
              <w:t xml:space="preserve"> й этап октябр</w:t>
            </w:r>
            <w:proofErr w:type="gramStart"/>
            <w:r>
              <w:t>ь-</w:t>
            </w:r>
            <w:proofErr w:type="gramEnd"/>
            <w:r>
              <w:t xml:space="preserve"> ноябрь Региональный этап январь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развитие информационно-коммуникативных компетенций в сфере профессионального самоопределения; повышение уровня социальной активности и самореализации обучающихся.</w:t>
            </w:r>
          </w:p>
        </w:tc>
      </w:tr>
      <w:tr w:rsidR="003F437C" w:rsidTr="007108DA">
        <w:tc>
          <w:tcPr>
            <w:tcW w:w="1415" w:type="dxa"/>
          </w:tcPr>
          <w:p w:rsidR="003F437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0"/>
              <w:ind w:left="160"/>
            </w:pPr>
            <w:r>
              <w:t xml:space="preserve">Региональный конкурс плакатов «Я в рабочие пойду»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>Муниципальный – январь-февраль</w:t>
            </w:r>
          </w:p>
          <w:p w:rsidR="003F437C" w:rsidRDefault="003F437C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>Регио</w:t>
            </w:r>
            <w:proofErr w:type="gramStart"/>
            <w:r>
              <w:t>н-</w:t>
            </w:r>
            <w:proofErr w:type="gramEnd"/>
            <w:r>
              <w:t xml:space="preserve"> март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3F437C" w:rsidRDefault="003F437C" w:rsidP="003F437C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 xml:space="preserve">Педагог </w:t>
            </w:r>
            <w:proofErr w:type="gramStart"/>
            <w:r w:rsidRPr="009322FE">
              <w:t>–н</w:t>
            </w:r>
            <w:proofErr w:type="gramEnd"/>
            <w:r w:rsidRPr="009322FE">
              <w:t>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</w:tr>
      <w:tr w:rsidR="003F437C" w:rsidTr="007108DA">
        <w:tc>
          <w:tcPr>
            <w:tcW w:w="1415" w:type="dxa"/>
          </w:tcPr>
          <w:p w:rsidR="003F437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0"/>
              <w:ind w:left="160"/>
            </w:pPr>
            <w:r>
              <w:t xml:space="preserve">Участие во Всероссийском </w:t>
            </w:r>
            <w:proofErr w:type="spellStart"/>
            <w:r>
              <w:t>профориентационном</w:t>
            </w:r>
            <w:proofErr w:type="spellEnd"/>
            <w:r>
              <w:t xml:space="preserve"> совместном Уроке «Росси</w:t>
            </w:r>
            <w:proofErr w:type="gramStart"/>
            <w:r>
              <w:t>я-</w:t>
            </w:r>
            <w:proofErr w:type="gramEnd"/>
            <w:r>
              <w:t xml:space="preserve"> мои горизонты+ </w:t>
            </w:r>
            <w:proofErr w:type="spellStart"/>
            <w:r>
              <w:t>профориентационный</w:t>
            </w:r>
            <w:proofErr w:type="spellEnd"/>
            <w:r>
              <w:t xml:space="preserve"> Урок мужества «Есть такая профессия Родину защищать»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 xml:space="preserve">Февраль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2F4643">
              <w:t xml:space="preserve">Педагог </w:t>
            </w:r>
            <w:proofErr w:type="gramStart"/>
            <w:r w:rsidRPr="002F4643">
              <w:t>–н</w:t>
            </w:r>
            <w:proofErr w:type="gramEnd"/>
            <w:r w:rsidRPr="002F4643">
              <w:t>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популяри</w:t>
            </w:r>
            <w:r>
              <w:t xml:space="preserve">зация рабочих профессии </w:t>
            </w:r>
          </w:p>
        </w:tc>
      </w:tr>
      <w:tr w:rsidR="003F437C" w:rsidTr="007108DA">
        <w:tc>
          <w:tcPr>
            <w:tcW w:w="1415" w:type="dxa"/>
          </w:tcPr>
          <w:p w:rsidR="003F437C" w:rsidRDefault="003F437C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3F437C" w:rsidP="003F437C">
            <w:pPr>
              <w:pStyle w:val="1"/>
              <w:shd w:val="clear" w:color="auto" w:fill="auto"/>
              <w:spacing w:after="0"/>
              <w:ind w:left="160"/>
            </w:pPr>
            <w:r>
              <w:t xml:space="preserve">Участие во Всероссийском </w:t>
            </w:r>
            <w:proofErr w:type="spellStart"/>
            <w:r>
              <w:t>профориентационном</w:t>
            </w:r>
            <w:proofErr w:type="spellEnd"/>
            <w:r>
              <w:t xml:space="preserve"> </w:t>
            </w:r>
            <w:r w:rsidR="00B26416">
              <w:t>совместном Уроке «</w:t>
            </w:r>
            <w:proofErr w:type="gramStart"/>
            <w:r w:rsidR="00B26416">
              <w:t>Россия-мои</w:t>
            </w:r>
            <w:proofErr w:type="gramEnd"/>
            <w:r w:rsidR="00B26416">
              <w:t xml:space="preserve"> горизонты+ участие в </w:t>
            </w:r>
            <w:proofErr w:type="spellStart"/>
            <w:r w:rsidR="00B26416">
              <w:t>обласном</w:t>
            </w:r>
            <w:proofErr w:type="spellEnd"/>
            <w:r w:rsidR="00B26416">
              <w:t xml:space="preserve"> Дне профориентации молодежи РО» «Сделай свой выбор»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B26416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>март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B26416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3F437C" w:rsidRPr="002F4643" w:rsidRDefault="00B26416" w:rsidP="00B26416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 xml:space="preserve">Педагог </w:t>
            </w:r>
            <w:proofErr w:type="gramStart"/>
            <w:r w:rsidRPr="009322FE">
              <w:t>–н</w:t>
            </w:r>
            <w:proofErr w:type="gramEnd"/>
            <w:r w:rsidRPr="009322FE">
              <w:t>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7C" w:rsidRDefault="00B26416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развитие информационно-коммуникативных компетенций в сфере профессионального самоопределения; повышение уровня социальной активности и самореализации обучающихся.</w:t>
            </w:r>
          </w:p>
        </w:tc>
      </w:tr>
      <w:tr w:rsidR="00B26416" w:rsidTr="00352ED7">
        <w:tc>
          <w:tcPr>
            <w:tcW w:w="14786" w:type="dxa"/>
            <w:gridSpan w:val="5"/>
            <w:tcBorders>
              <w:right w:val="single" w:sz="4" w:space="0" w:color="auto"/>
            </w:tcBorders>
          </w:tcPr>
          <w:p w:rsidR="00B26416" w:rsidRPr="00B26416" w:rsidRDefault="00B26416" w:rsidP="00B26416">
            <w:pPr>
              <w:pStyle w:val="1"/>
              <w:shd w:val="clear" w:color="auto" w:fill="auto"/>
              <w:spacing w:after="0" w:line="298" w:lineRule="exact"/>
              <w:ind w:left="120"/>
              <w:jc w:val="center"/>
              <w:rPr>
                <w:b/>
              </w:rPr>
            </w:pPr>
            <w:r w:rsidRPr="00B26416">
              <w:rPr>
                <w:b/>
              </w:rPr>
              <w:t>Методическая поддержка</w:t>
            </w:r>
          </w:p>
        </w:tc>
      </w:tr>
      <w:tr w:rsidR="00B26416" w:rsidTr="007108DA">
        <w:tc>
          <w:tcPr>
            <w:tcW w:w="1415" w:type="dxa"/>
          </w:tcPr>
          <w:p w:rsidR="00B26416" w:rsidRDefault="00B26416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3F437C">
            <w:pPr>
              <w:pStyle w:val="1"/>
              <w:shd w:val="clear" w:color="auto" w:fill="auto"/>
              <w:spacing w:after="0"/>
              <w:ind w:left="160"/>
            </w:pPr>
            <w:r>
              <w:t xml:space="preserve">Повышение квалификации </w:t>
            </w:r>
            <w:proofErr w:type="gramStart"/>
            <w:r>
              <w:t>педагогический</w:t>
            </w:r>
            <w:proofErr w:type="gramEnd"/>
            <w:r>
              <w:t xml:space="preserve"> кадров в рамках </w:t>
            </w:r>
            <w:r>
              <w:lastRenderedPageBreak/>
              <w:t xml:space="preserve">освоения целевых учебных модулей дополнительных образовательных программ по вопросам реализации современных механизмов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lastRenderedPageBreak/>
              <w:t>Сентябрь-май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B26416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 xml:space="preserve">МУУО Миллеровского района, МБУ ДПО </w:t>
            </w:r>
            <w:r>
              <w:lastRenderedPageBreak/>
              <w:t>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B26416" w:rsidRDefault="00B26416" w:rsidP="00B26416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 xml:space="preserve">Педагог </w:t>
            </w:r>
            <w:proofErr w:type="gramStart"/>
            <w:r w:rsidRPr="009322FE">
              <w:t>–н</w:t>
            </w:r>
            <w:proofErr w:type="gramEnd"/>
            <w:r w:rsidRPr="009322FE">
              <w:t>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lastRenderedPageBreak/>
              <w:t xml:space="preserve">участия педагогов-навигаторов в образовательной программе </w:t>
            </w:r>
            <w:r>
              <w:lastRenderedPageBreak/>
              <w:t>(программе повышения квалификации) в 2023 году</w:t>
            </w:r>
          </w:p>
        </w:tc>
      </w:tr>
      <w:tr w:rsidR="00B26416" w:rsidTr="008608E0">
        <w:tc>
          <w:tcPr>
            <w:tcW w:w="14786" w:type="dxa"/>
            <w:gridSpan w:val="5"/>
            <w:tcBorders>
              <w:right w:val="single" w:sz="4" w:space="0" w:color="auto"/>
            </w:tcBorders>
          </w:tcPr>
          <w:p w:rsidR="00B26416" w:rsidRPr="00B26416" w:rsidRDefault="00B26416" w:rsidP="00B26416">
            <w:pPr>
              <w:pStyle w:val="1"/>
              <w:shd w:val="clear" w:color="auto" w:fill="auto"/>
              <w:spacing w:after="0" w:line="298" w:lineRule="exact"/>
              <w:ind w:left="120"/>
              <w:jc w:val="center"/>
              <w:rPr>
                <w:b/>
              </w:rPr>
            </w:pPr>
            <w:r w:rsidRPr="00B26416">
              <w:rPr>
                <w:b/>
              </w:rPr>
              <w:lastRenderedPageBreak/>
              <w:t>Мониторинг развития системы профессиональной ориентации</w:t>
            </w:r>
          </w:p>
        </w:tc>
      </w:tr>
      <w:tr w:rsidR="00B26416" w:rsidTr="007108DA">
        <w:tc>
          <w:tcPr>
            <w:tcW w:w="1415" w:type="dxa"/>
          </w:tcPr>
          <w:p w:rsidR="00B26416" w:rsidRDefault="00B26416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3F437C">
            <w:pPr>
              <w:pStyle w:val="1"/>
              <w:shd w:val="clear" w:color="auto" w:fill="auto"/>
              <w:spacing w:after="0"/>
              <w:ind w:left="160"/>
            </w:pPr>
            <w:r>
              <w:t>Участие в мониторинге и анализе количественных  и качественных показателей реализации Единой модели профориентации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3F437C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>июнь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B26416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B26416" w:rsidRDefault="00B26416" w:rsidP="00B26416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 xml:space="preserve">Педагог </w:t>
            </w:r>
            <w:proofErr w:type="gramStart"/>
            <w:r w:rsidRPr="009322FE">
              <w:t>–н</w:t>
            </w:r>
            <w:proofErr w:type="gramEnd"/>
            <w:r w:rsidRPr="009322FE">
              <w:t>авигатор, администратор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416" w:rsidRDefault="00B26416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</w:p>
        </w:tc>
      </w:tr>
    </w:tbl>
    <w:p w:rsidR="003C02AC" w:rsidRDefault="003C02AC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Default="00477CF7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Default="00477CF7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Default="00477CF7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C64465" w:rsidRDefault="00C64465" w:rsidP="00477C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C64465" w:rsidSect="00D473B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77CF7" w:rsidRPr="00EE24BD" w:rsidRDefault="00477CF7" w:rsidP="00477C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E24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477CF7" w:rsidRPr="00EE24BD" w:rsidRDefault="00477CF7" w:rsidP="00477C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E24BD">
        <w:rPr>
          <w:rFonts w:ascii="Times New Roman" w:hAnsi="Times New Roman" w:cs="Times New Roman"/>
          <w:sz w:val="24"/>
          <w:szCs w:val="24"/>
        </w:rPr>
        <w:t>к приказу</w:t>
      </w: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b/>
          <w:sz w:val="28"/>
          <w:szCs w:val="28"/>
          <w:lang w:val="ru"/>
        </w:rPr>
        <w:t xml:space="preserve">План </w:t>
      </w:r>
      <w:proofErr w:type="spellStart"/>
      <w:r w:rsidRPr="00477CF7">
        <w:rPr>
          <w:rFonts w:ascii="Times New Roman" w:hAnsi="Times New Roman" w:cs="Times New Roman"/>
          <w:b/>
          <w:sz w:val="28"/>
          <w:szCs w:val="28"/>
          <w:lang w:val="ru"/>
        </w:rPr>
        <w:t>профориентационной</w:t>
      </w:r>
      <w:proofErr w:type="spellEnd"/>
      <w:r w:rsidRPr="00477CF7">
        <w:rPr>
          <w:rFonts w:ascii="Times New Roman" w:hAnsi="Times New Roman" w:cs="Times New Roman"/>
          <w:b/>
          <w:sz w:val="28"/>
          <w:szCs w:val="28"/>
          <w:lang w:val="ru"/>
        </w:rPr>
        <w:t xml:space="preserve"> работы</w:t>
      </w: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МБОУ </w:t>
      </w:r>
      <w:proofErr w:type="spellStart"/>
      <w:r w:rsidRPr="00477CF7">
        <w:rPr>
          <w:rFonts w:ascii="Times New Roman" w:hAnsi="Times New Roman" w:cs="Times New Roman"/>
          <w:sz w:val="28"/>
          <w:szCs w:val="28"/>
          <w:lang w:val="ru"/>
        </w:rPr>
        <w:t>Титовской</w:t>
      </w:r>
      <w:proofErr w:type="spellEnd"/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 СОШ</w:t>
      </w: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на </w:t>
      </w:r>
      <w:r w:rsidR="00B26416">
        <w:rPr>
          <w:rFonts w:ascii="Times New Roman" w:hAnsi="Times New Roman" w:cs="Times New Roman"/>
          <w:sz w:val="28"/>
          <w:szCs w:val="28"/>
          <w:lang w:val="ru"/>
        </w:rPr>
        <w:t>2024-2025</w:t>
      </w:r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 учебный год</w:t>
      </w:r>
    </w:p>
    <w:p w:rsid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(Основной уровень </w:t>
      </w:r>
      <w:proofErr w:type="spellStart"/>
      <w:r w:rsidRPr="00477CF7">
        <w:rPr>
          <w:rFonts w:ascii="Times New Roman" w:hAnsi="Times New Roman" w:cs="Times New Roman"/>
          <w:sz w:val="28"/>
          <w:szCs w:val="28"/>
          <w:lang w:val="ru"/>
        </w:rPr>
        <w:t>Профориентационного</w:t>
      </w:r>
      <w:proofErr w:type="spellEnd"/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 минимума)</w:t>
      </w:r>
    </w:p>
    <w:p w:rsid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477CF7" w:rsidRPr="00B26416" w:rsidRDefault="00B26416" w:rsidP="00477CF7">
      <w:pPr>
        <w:widowControl w:val="0"/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416">
        <w:rPr>
          <w:rFonts w:ascii="Times New Roman" w:hAnsi="Times New Roman" w:cs="Times New Roman"/>
          <w:sz w:val="24"/>
          <w:szCs w:val="24"/>
        </w:rPr>
        <w:t>В соответствии с письмом Министерства просвещения Российской Федерации от 01.06.2023 № АБ-2324/05 «О внедрении Единой модели профессиональной ориентации», в целях создания организационн</w:t>
      </w:r>
      <w:proofErr w:type="gramStart"/>
      <w:r w:rsidRPr="00B2641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26416">
        <w:rPr>
          <w:rFonts w:ascii="Times New Roman" w:hAnsi="Times New Roman" w:cs="Times New Roman"/>
          <w:sz w:val="24"/>
          <w:szCs w:val="24"/>
        </w:rPr>
        <w:t xml:space="preserve"> управленческих условий организации работы по обеспечению реализации единой модели профессиональной ориентации в общественных организациях, расположенных на территории Ростовской области</w:t>
      </w:r>
      <w:r w:rsidR="00477CF7" w:rsidRPr="00B264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CF7" w:rsidRPr="00B26416" w:rsidRDefault="00477CF7" w:rsidP="00477CF7">
      <w:pPr>
        <w:widowControl w:val="0"/>
        <w:autoSpaceDE w:val="0"/>
        <w:autoSpaceDN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64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Нормативная</w:t>
      </w:r>
      <w:r w:rsidRPr="00B26416"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B264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база</w:t>
      </w:r>
      <w:r w:rsidRPr="00B26416">
        <w:rPr>
          <w:rFonts w:ascii="Times New Roman" w:eastAsia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B264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</w:t>
      </w:r>
      <w:r w:rsidRPr="00B26416">
        <w:rPr>
          <w:rFonts w:ascii="Times New Roman" w:eastAsia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B264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информационные</w:t>
      </w:r>
      <w:r w:rsidRPr="00B26416">
        <w:rPr>
          <w:rFonts w:ascii="Times New Roman" w:eastAsia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B264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материалы: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928"/>
        </w:tabs>
        <w:autoSpaceDE w:val="0"/>
        <w:autoSpaceDN w:val="0"/>
        <w:spacing w:before="138"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01.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03.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г.).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Федеральный закон от 31. 07. 2020 г. № 304-ФЗ «О внесении изменений в Федеральный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закон «Об образовании в Российской Федерации» по вопросам воспитания обучающихся, во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исполнение поручений Президента РФ № Пр-328 п.1 от 23. 02. 2018 г., № Пр-2182 от 20. 12.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1027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преподавания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общеобразовательные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программы (утверждена протоколом заседания коллегии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РФ от 24 декабря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ПК-1вн.).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990"/>
        </w:tabs>
        <w:autoSpaceDE w:val="0"/>
        <w:autoSpaceDN w:val="0"/>
        <w:spacing w:before="1"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 в системе образования Новосибирской области на 2022–2027 годы (утверждена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06.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1253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системе работы по самоопределению и профессиональной ориентации обучающихся образовательных организаций,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расположенных на территории Новосибирской области».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квалификаций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Президенте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квалификациям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51).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98"/>
        </w:tabs>
        <w:autoSpaceDE w:val="0"/>
        <w:autoSpaceDN w:val="0"/>
        <w:spacing w:before="138"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07 мая 2018 года № 204 «О национальных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стратегических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задачах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21 июля 2020 года № 474 «О национальных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РФ от 05 марта 2015 года № 366-р (ред. от 23 ноября 2017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года)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популяризацию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инженерных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профессий».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01.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06.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АБ-2324/05 «О внедрении Единой модели профессиональной ориентации» (Методические рекомендации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общего образования).</w:t>
      </w:r>
    </w:p>
    <w:p w:rsidR="00477CF7" w:rsidRPr="00477CF7" w:rsidRDefault="00477CF7" w:rsidP="00C64465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</w:t>
      </w:r>
      <w:r w:rsidR="00C64465" w:rsidRPr="00C64465">
        <w:rPr>
          <w:rFonts w:ascii="Times New Roman" w:eastAsia="Times New Roman" w:hAnsi="Times New Roman" w:cs="Times New Roman"/>
          <w:sz w:val="24"/>
          <w:szCs w:val="24"/>
        </w:rPr>
        <w:t xml:space="preserve"> № 747 </w:t>
      </w:r>
      <w:r w:rsidR="00C64465">
        <w:rPr>
          <w:rFonts w:ascii="Times New Roman" w:eastAsia="Times New Roman" w:hAnsi="Times New Roman" w:cs="Times New Roman"/>
          <w:sz w:val="24"/>
          <w:szCs w:val="24"/>
        </w:rPr>
        <w:t xml:space="preserve"> от 9.08.2023 г. «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 внедрении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единой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минимума)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году»»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выстраивания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 ориентации обучающихся 6-11 классов, реализуемой в образовательной,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воспитательной и иных видах деятельности, повышения эффективности системы работы,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самоопределение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 администрации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End"/>
    </w:p>
    <w:p w:rsidR="00477CF7" w:rsidRPr="00477CF7" w:rsidRDefault="00477CF7" w:rsidP="00C64465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 управления образования администрации </w:t>
      </w:r>
      <w:r w:rsidR="00C64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Миллеровского района  </w:t>
      </w:r>
      <w:r w:rsidR="00C64465" w:rsidRPr="00C64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№ 800 от 28.08.2023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 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внедрении единой системы профессиональной ориентации (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минимума)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</w:p>
    <w:p w:rsidR="00477CF7" w:rsidRDefault="00477CF7" w:rsidP="00477C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26416" w:rsidRPr="00477CF7" w:rsidRDefault="00B26416" w:rsidP="00477C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Цель: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ранняя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помощь каждому учащемуся 6–11-х классов, в том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грамотности,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гарантий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рыночных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477CF7" w:rsidRPr="00477CF7" w:rsidRDefault="00477CF7" w:rsidP="00477CF7">
      <w:pPr>
        <w:widowControl w:val="0"/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477CF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основного</w:t>
      </w:r>
      <w:r w:rsidRPr="00477CF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уровня: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Построения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информационно-развивающего, практико-ориентированного и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диагностико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-консультационного подходов к формированию ГПС и вовлечения всех участников образовательного процесса;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плана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профеориентационной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для групп, обучающихся по возрастам(6-7, 8-9,10-11);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плана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с обучающимися с ОВЗ по разным нозологиям и возрастам;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Выявление исходного уровня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знаниевой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) сторон ГПС у обучающихся, а также уровня готовности, который продемонстрирует обучающийся после участия в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программе;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Информирование обучающихся о специфике рынка труда и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стистеме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профессионального образования (включая знакомство с перспективными и востребованными в ближайшем будущем профессиям и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отрасляи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экономики России) посредством различных мероприятий, в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т.ч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. профессиональных проб;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обучающихся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профориентационных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компетенций,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необходимыхдля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осуществления всех этапов карьерной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самонавигации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приобретение и осмысление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значимого опыта,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актвиного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Совершенствование профессиональных компетенций специалистов, ответственных за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профориентационную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работу в образовательной организации (педагогов-организаторов) по формированию у учащихся осознанности и ГПС через прохождение программ ДПО (повышения квалификации);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477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работы</w:t>
      </w:r>
      <w:r w:rsidRPr="00477C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77C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обучающимися</w:t>
      </w:r>
      <w:r w:rsidRPr="00477C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77C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ОВЗ:</w:t>
      </w:r>
    </w:p>
    <w:p w:rsidR="00477CF7" w:rsidRPr="00477CF7" w:rsidRDefault="00477CF7" w:rsidP="00477C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CF7">
        <w:rPr>
          <w:rFonts w:ascii="Times New Roman" w:eastAsia="Times New Roman" w:hAnsi="Times New Roman" w:cs="Times New Roman"/>
          <w:sz w:val="24"/>
        </w:rPr>
        <w:t>Расширение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представления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</w:t>
      </w:r>
      <w:r w:rsidRPr="00477C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современном</w:t>
      </w:r>
      <w:r w:rsidRPr="00477C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рынке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профессий.</w:t>
      </w:r>
    </w:p>
    <w:p w:rsidR="00477CF7" w:rsidRPr="00477CF7" w:rsidRDefault="00477CF7" w:rsidP="00477C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CF7">
        <w:rPr>
          <w:rFonts w:ascii="Times New Roman" w:eastAsia="Times New Roman" w:hAnsi="Times New Roman" w:cs="Times New Roman"/>
          <w:sz w:val="24"/>
        </w:rPr>
        <w:t>Формирование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умения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соотносить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свои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интересы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способности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требованиями,</w:t>
      </w:r>
      <w:r w:rsidRPr="00477C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выдвигаемыми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выбранной</w:t>
      </w:r>
      <w:r w:rsidRPr="00477C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профессией.</w:t>
      </w:r>
    </w:p>
    <w:p w:rsidR="00477CF7" w:rsidRPr="00477CF7" w:rsidRDefault="00477CF7" w:rsidP="00477C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CF7">
        <w:rPr>
          <w:rFonts w:ascii="Times New Roman" w:eastAsia="Times New Roman" w:hAnsi="Times New Roman" w:cs="Times New Roman"/>
          <w:sz w:val="24"/>
        </w:rPr>
        <w:t>Формирование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положительного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отношения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к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себе,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осознание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своей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индивидуальности</w:t>
      </w:r>
      <w:r w:rsidRPr="00477C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применительно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к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реализации себя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в</w:t>
      </w:r>
      <w:r w:rsidRPr="00477C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будущей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профессии.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4"/>
        </w:rPr>
      </w:pPr>
    </w:p>
    <w:p w:rsidR="00477CF7" w:rsidRPr="00477CF7" w:rsidRDefault="00477CF7" w:rsidP="00477CF7">
      <w:pPr>
        <w:widowControl w:val="0"/>
        <w:tabs>
          <w:tab w:val="left" w:pos="3854"/>
        </w:tabs>
        <w:autoSpaceDE w:val="0"/>
        <w:autoSpaceDN w:val="0"/>
        <w:spacing w:after="0" w:line="36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77CF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обеспеченности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477CF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ресурсами,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Титовкой СОШ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7CF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часов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</w:t>
      </w:r>
      <w:r w:rsidRPr="00477CF7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основного</w:t>
      </w:r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уровня</w:t>
      </w:r>
      <w:r w:rsidRPr="00477CF7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single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включает</w:t>
      </w:r>
      <w:r w:rsidRPr="00477CF7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себя</w:t>
      </w:r>
      <w:r w:rsidRPr="00477CF7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основных</w:t>
      </w:r>
      <w:r w:rsidRPr="00477CF7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</w:t>
      </w:r>
      <w:r w:rsidRPr="00477CF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деятельности: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урочная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внеурочна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я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: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кур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й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«Росси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я 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горизонты»;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практико-ориентированный модуль;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взаимодействи</w:t>
      </w:r>
      <w:r w:rsidRPr="00477C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е </w:t>
      </w:r>
      <w:r w:rsidRPr="00477C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с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родителями (законными представителями);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образование.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Направления плана:</w:t>
      </w:r>
    </w:p>
    <w:p w:rsidR="00477CF7" w:rsidRPr="00477CF7" w:rsidRDefault="00477CF7" w:rsidP="00477CF7">
      <w:pPr>
        <w:widowControl w:val="0"/>
        <w:numPr>
          <w:ilvl w:val="0"/>
          <w:numId w:val="12"/>
        </w:numPr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«Урочная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ab/>
        <w:t>деятельность»</w:t>
      </w:r>
      <w:r w:rsidRPr="00477CF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ab/>
        <w:t xml:space="preserve">уроки образовательного цикла, включающие элемент значимости учебного предмета для профессиональной деятельности. </w:t>
      </w:r>
    </w:p>
    <w:p w:rsidR="00477CF7" w:rsidRPr="00477CF7" w:rsidRDefault="00477CF7" w:rsidP="00477CF7">
      <w:pPr>
        <w:widowControl w:val="0"/>
        <w:tabs>
          <w:tab w:val="left" w:pos="6018"/>
          <w:tab w:val="left" w:pos="8695"/>
        </w:tabs>
        <w:autoSpaceDE w:val="0"/>
        <w:autoSpaceDN w:val="0"/>
        <w:spacing w:before="138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«Химия»</w:t>
      </w:r>
      <w:r w:rsidRPr="00477CF7">
        <w:rPr>
          <w:rFonts w:ascii="Times New Roman" w:eastAsia="Times New Roman" w:hAnsi="Times New Roman" w:cs="Times New Roman"/>
          <w:b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посвящение одного</w:t>
      </w:r>
      <w:r w:rsidRPr="00477CF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77C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нескольких уроков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77CF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практическому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477CF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предприятий,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477CF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 профессиями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химической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(Профессиональные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пробы)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В рамках уроков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«Биология»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посвящение уроков практическому применению полученных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Pr="00477C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Строение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многообразие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покрытосеменных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растений»,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«Классификация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растений» 6 класс,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раскрывая значение растений в жизни человека знакомство школьников 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профессиями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фармацевта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фитодизайнера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В рамках уроков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«Географии»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посвящение уроков практическому применению полученных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Pr="00477C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ема: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«Атмосфера»</w:t>
      </w:r>
      <w:r w:rsidRPr="00477CF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Pr="00477CF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477CF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пробы:</w:t>
      </w:r>
      <w:r w:rsidRPr="00477CF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Сейсмолог,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Геолог</w:t>
      </w:r>
      <w:r w:rsidRPr="00477CF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т.д. (см. план)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7CF7" w:rsidRPr="00477CF7" w:rsidRDefault="00477CF7" w:rsidP="00477CF7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 xml:space="preserve">«Внеурочная деятельность»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реализуется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Титовской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через курс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«Россия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мои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горизонты»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(еженедельно,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четвергам),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материалам,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публикуемым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будущее» и на сайте </w:t>
      </w:r>
      <w:hyperlink r:id="rId6" w:history="1">
        <w:r w:rsidRPr="0047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https://horizons.bvbinfo.ru</w:t>
        </w:r>
      </w:hyperlink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477CF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каждый четверг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77C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деятельности. (34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мои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горизонты»).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 рамках 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намечены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уроки, диагностики, моделирующие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профессиональные пробы и другие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активности, при этом часть 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содержат вариативные модули для обеспечения возможности включения в курс регионального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компонента.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«Россия - мои горизонты» проводятся во всех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6-11 классах вне зависимости от того, охвачены ли эти классы мероприятиями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Программа и материалы 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 разделе «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» платформы проекта «Билет 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будущее» или </w:t>
      </w:r>
      <w:hyperlink r:id="rId7" w:history="1">
        <w:r w:rsidRPr="0047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https://horizons.bvbinfo.ru</w:t>
        </w:r>
      </w:hyperlink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7CF7" w:rsidRPr="00477CF7" w:rsidRDefault="00477CF7" w:rsidP="00477CF7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7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«Практико-ориентированный модуль»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участие наставника и пробные погружения обучающихся в реальный профессиональный контекст. Состоит из мероприятий по профессиональному выбору, экскурсий на производство, экскурсий и посещения образовательных организаций ВО и профессиональных образовательных организаций, посещения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выставки «Лаборатория будущего», участия в профессиональных пробах, образовательных выставках, ярмарках профессий, днях открытых дверей в образовательных организациях ВО и профессиональных образовательных организациях, посещения открытых уроков на базе колледжей, мастер-классов, проектную деятельность обучающихся и др.</w:t>
      </w:r>
    </w:p>
    <w:p w:rsidR="00477CF7" w:rsidRPr="00477CF7" w:rsidRDefault="00477CF7" w:rsidP="00477CF7">
      <w:pPr>
        <w:widowControl w:val="0"/>
        <w:numPr>
          <w:ilvl w:val="0"/>
          <w:numId w:val="11"/>
        </w:numPr>
        <w:autoSpaceDE w:val="0"/>
        <w:autoSpaceDN w:val="0"/>
        <w:spacing w:before="1"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«Взаимодействие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родителями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законными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представителями</w:t>
      </w:r>
      <w:r w:rsidRPr="00477CF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477CF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собраниях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Фондом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Гуманитарных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Проектов,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поддержке</w:t>
      </w:r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Минпросвещения</w:t>
      </w:r>
      <w:proofErr w:type="spellEnd"/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России</w:t>
      </w:r>
      <w:r w:rsidRPr="00477C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B26416">
        <w:rPr>
          <w:rFonts w:ascii="Times New Roman" w:eastAsia="Times New Roman" w:hAnsi="Times New Roman" w:cs="Times New Roman"/>
          <w:b/>
          <w:sz w:val="24"/>
          <w:szCs w:val="24"/>
        </w:rPr>
        <w:t>2024-2025</w:t>
      </w:r>
      <w:r w:rsidRPr="00477C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учебном</w:t>
      </w:r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году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Классные руководители на платформе проекта «Билет в будущее» организуют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работу 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477CF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рекомендации.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 8-9-10-11 классах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запланированы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внутренние родительские собрания, используя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собраний.</w:t>
      </w:r>
    </w:p>
    <w:p w:rsidR="00477CF7" w:rsidRPr="00477CF7" w:rsidRDefault="00477CF7" w:rsidP="00477CF7">
      <w:pPr>
        <w:widowControl w:val="0"/>
        <w:autoSpaceDE w:val="0"/>
        <w:autoSpaceDN w:val="0"/>
        <w:spacing w:before="1" w:after="0" w:line="360" w:lineRule="auto"/>
        <w:ind w:right="107"/>
        <w:rPr>
          <w:rFonts w:ascii="Times New Roman" w:eastAsia="Times New Roman" w:hAnsi="Times New Roman" w:cs="Times New Roman"/>
          <w:sz w:val="24"/>
          <w:szCs w:val="24"/>
        </w:rPr>
      </w:pPr>
    </w:p>
    <w:p w:rsidR="00477CF7" w:rsidRDefault="00477CF7" w:rsidP="00477CF7">
      <w:pPr>
        <w:widowControl w:val="0"/>
        <w:numPr>
          <w:ilvl w:val="0"/>
          <w:numId w:val="11"/>
        </w:numPr>
        <w:autoSpaceDE w:val="0"/>
        <w:autoSpaceDN w:val="0"/>
        <w:spacing w:before="1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 xml:space="preserve">«Дополнительное образование»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включает набор и посещение пробных занятий в рамках ДО с учетом склонностей и образовательных потребностей обучающихся. </w:t>
      </w:r>
    </w:p>
    <w:p w:rsidR="00477CF7" w:rsidRPr="00477CF7" w:rsidRDefault="00477CF7" w:rsidP="00477CF7">
      <w:pPr>
        <w:widowControl w:val="0"/>
        <w:autoSpaceDE w:val="0"/>
        <w:autoSpaceDN w:val="0"/>
        <w:spacing w:before="1" w:after="0" w:line="360" w:lineRule="auto"/>
        <w:ind w:left="7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Профориентация школьников в образовательной организации реализуется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общедоступного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сегмента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(bvbinfo.ru),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программы профессионального обучения и организаций среднего профессионального и 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высшего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CF7" w:rsidRPr="00477CF7" w:rsidRDefault="00477CF7" w:rsidP="00477CF7">
      <w:pPr>
        <w:widowControl w:val="0"/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autoSpaceDE w:val="0"/>
        <w:autoSpaceDN w:val="0"/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Основной уровень</w:t>
      </w:r>
      <w:r w:rsidRPr="00477CF7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477CF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нагрузку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не менее 6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урочная деятельность – не менее 9 академических часов;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«Россия –мои горизонты» - 34 академических часа;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практико-ориентированный модуль – не менее 12 академических часов в учебный год;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взаимодействие с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>дополнительное образование – не менее 9 академических часов.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ind w:right="11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Организация </w:t>
      </w:r>
      <w:proofErr w:type="spellStart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работы детей и подростков с ограниченными</w:t>
      </w:r>
      <w:r w:rsidRPr="00477C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возможностями</w:t>
      </w:r>
      <w:r w:rsidRPr="00477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здоровья</w:t>
      </w:r>
      <w:r w:rsidRPr="00477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(ОВЗ) и</w:t>
      </w:r>
      <w:r w:rsidRPr="00477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инвалидностью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минимум предусматривает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специальных условий для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proofErr w:type="gramEnd"/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инвалидностью.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Титовская СОШ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, которая реализует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адаптированные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программы основного общего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и адаптированные основные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инвалидами, предусматривает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отдельные направления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работы с учётом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комиссии,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реабилитации или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инвалида (ребенка-инвалида) на основе организации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межведомственного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работы с обучающимися с ОВЗ и инвалидностью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привлекает базовые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инвалидностью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городе.</w:t>
      </w:r>
    </w:p>
    <w:p w:rsidR="00477CF7" w:rsidRPr="00477CF7" w:rsidRDefault="00477CF7" w:rsidP="00477CF7">
      <w:pPr>
        <w:widowControl w:val="0"/>
        <w:autoSpaceDE w:val="0"/>
        <w:autoSpaceDN w:val="0"/>
        <w:spacing w:before="1" w:after="0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профессиональному выбору с учетом специфических особенностей развития и возможностей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категорий обучающихся.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proofErr w:type="gram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 ОВЗ 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инвалидностью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отдельно.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>Мониторинг</w:t>
      </w:r>
      <w:r w:rsidRPr="00477C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477C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477C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="00B26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 учебный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мае.</w:t>
      </w:r>
    </w:p>
    <w:p w:rsidR="00C64465" w:rsidRDefault="00477CF7" w:rsidP="00C644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77CF7">
        <w:rPr>
          <w:rFonts w:ascii="Times New Roman" w:eastAsia="Times New Roman" w:hAnsi="Times New Roman" w:cs="Times New Roman"/>
        </w:rPr>
        <w:t>Мониторинг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реализации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школы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будет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содержать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информацию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 w:rsidRPr="00477CF7">
        <w:rPr>
          <w:rFonts w:ascii="Times New Roman" w:eastAsia="Times New Roman" w:hAnsi="Times New Roman" w:cs="Times New Roman"/>
          <w:spacing w:val="-57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школе,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установленный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уровень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реализации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информацию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выполнении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мероприятий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по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подготовке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к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реализации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планируемые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численность обучающихся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количество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классов,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задействованных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Профминимуме</w:t>
      </w:r>
      <w:proofErr w:type="spell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информация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 w:rsidRPr="00477CF7">
        <w:rPr>
          <w:rFonts w:ascii="Times New Roman" w:eastAsia="Times New Roman" w:hAnsi="Times New Roman" w:cs="Times New Roman"/>
          <w:spacing w:val="-57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поступлении</w:t>
      </w:r>
      <w:r w:rsidRPr="00477CF7">
        <w:rPr>
          <w:rFonts w:ascii="Times New Roman" w:eastAsia="Times New Roman" w:hAnsi="Times New Roman" w:cs="Times New Roman"/>
          <w:spacing w:val="-2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выпускников</w:t>
      </w:r>
      <w:r w:rsidRPr="00477CF7">
        <w:rPr>
          <w:rFonts w:ascii="Times New Roman" w:eastAsia="Times New Roman" w:hAnsi="Times New Roman" w:cs="Times New Roman"/>
          <w:spacing w:val="-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</w:t>
      </w:r>
      <w:r w:rsidRPr="00477CF7">
        <w:rPr>
          <w:rFonts w:ascii="Times New Roman" w:eastAsia="Times New Roman" w:hAnsi="Times New Roman" w:cs="Times New Roman"/>
          <w:spacing w:val="-2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профессиональные</w:t>
      </w:r>
      <w:r w:rsidRPr="00477CF7">
        <w:rPr>
          <w:rFonts w:ascii="Times New Roman" w:eastAsia="Times New Roman" w:hAnsi="Times New Roman" w:cs="Times New Roman"/>
          <w:spacing w:val="57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</w:t>
      </w:r>
      <w:r w:rsidRPr="00477CF7">
        <w:rPr>
          <w:rFonts w:ascii="Times New Roman" w:eastAsia="Times New Roman" w:hAnsi="Times New Roman" w:cs="Times New Roman"/>
          <w:spacing w:val="-2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высшие</w:t>
      </w:r>
      <w:r w:rsidRPr="00477CF7">
        <w:rPr>
          <w:rFonts w:ascii="Times New Roman" w:eastAsia="Times New Roman" w:hAnsi="Times New Roman" w:cs="Times New Roman"/>
          <w:spacing w:val="-3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учебные</w:t>
      </w:r>
      <w:r w:rsidRPr="00477CF7">
        <w:rPr>
          <w:rFonts w:ascii="Times New Roman" w:eastAsia="Times New Roman" w:hAnsi="Times New Roman" w:cs="Times New Roman"/>
          <w:spacing w:val="-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заведения</w:t>
      </w:r>
    </w:p>
    <w:p w:rsidR="00DC23A3" w:rsidRDefault="00DC23A3" w:rsidP="00477C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53068D" w:rsidRDefault="0053068D" w:rsidP="00EE24BD">
      <w:pPr>
        <w:pStyle w:val="a6"/>
        <w:ind w:left="0"/>
        <w:rPr>
          <w:b/>
          <w:sz w:val="28"/>
          <w:szCs w:val="28"/>
          <w:u w:val="single"/>
        </w:rPr>
      </w:pPr>
    </w:p>
    <w:p w:rsidR="0053068D" w:rsidRDefault="0053068D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53068D" w:rsidRDefault="0053068D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477CF7" w:rsidRDefault="00477CF7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  <w:r w:rsidRPr="006C7526">
        <w:rPr>
          <w:b/>
          <w:sz w:val="28"/>
          <w:szCs w:val="28"/>
          <w:u w:val="single"/>
        </w:rPr>
        <w:t xml:space="preserve">План </w:t>
      </w:r>
      <w:proofErr w:type="spellStart"/>
      <w:r w:rsidRPr="006C7526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>рофориентационного</w:t>
      </w:r>
      <w:proofErr w:type="spellEnd"/>
      <w:r>
        <w:rPr>
          <w:b/>
          <w:sz w:val="28"/>
          <w:szCs w:val="28"/>
          <w:u w:val="single"/>
        </w:rPr>
        <w:t xml:space="preserve"> минимума МБОУ </w:t>
      </w:r>
      <w:proofErr w:type="spellStart"/>
      <w:r>
        <w:rPr>
          <w:b/>
          <w:sz w:val="28"/>
          <w:szCs w:val="28"/>
          <w:u w:val="single"/>
        </w:rPr>
        <w:t>Титовской</w:t>
      </w:r>
      <w:proofErr w:type="spellEnd"/>
      <w:r>
        <w:rPr>
          <w:b/>
          <w:sz w:val="28"/>
          <w:szCs w:val="28"/>
          <w:u w:val="single"/>
        </w:rPr>
        <w:t xml:space="preserve">  СОШ</w:t>
      </w:r>
      <w:r w:rsidR="00B26416">
        <w:rPr>
          <w:b/>
          <w:sz w:val="28"/>
          <w:szCs w:val="28"/>
          <w:u w:val="single"/>
        </w:rPr>
        <w:t xml:space="preserve"> на 2024-2025</w:t>
      </w:r>
      <w:r w:rsidR="00DC23A3">
        <w:rPr>
          <w:b/>
          <w:sz w:val="28"/>
          <w:szCs w:val="28"/>
          <w:u w:val="single"/>
        </w:rPr>
        <w:t xml:space="preserve"> учебный </w:t>
      </w:r>
      <w:r w:rsidRPr="006C7526">
        <w:rPr>
          <w:b/>
          <w:sz w:val="28"/>
          <w:szCs w:val="28"/>
          <w:u w:val="single"/>
        </w:rPr>
        <w:t>год</w:t>
      </w: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830"/>
        <w:gridCol w:w="851"/>
        <w:gridCol w:w="1115"/>
        <w:gridCol w:w="2390"/>
        <w:gridCol w:w="1788"/>
      </w:tblGrid>
      <w:tr w:rsidR="003F6C16" w:rsidRPr="0053068D" w:rsidTr="001F3EDE">
        <w:trPr>
          <w:tblHeader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1F3EDE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51502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502" w:rsidRPr="0053068D" w:rsidRDefault="00E51502" w:rsidP="0013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«Организационно-методическая часть»</w:t>
            </w:r>
          </w:p>
        </w:tc>
      </w:tr>
      <w:tr w:rsidR="001375A3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A3" w:rsidRPr="0053068D" w:rsidRDefault="001375A3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</w:tcPr>
          <w:p w:rsidR="001375A3" w:rsidRPr="00E51502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A3" w:rsidRPr="0053068D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A3" w:rsidRPr="0053068D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A3" w:rsidRPr="0053068D" w:rsidRDefault="001375A3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375A3" w:rsidRPr="0053068D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1375A3" w:rsidRPr="0053068D" w:rsidRDefault="001375A3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образовательной организации информационных и методических материалов по внедрению </w:t>
            </w:r>
            <w:proofErr w:type="spellStart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</w:tcPr>
          <w:p w:rsidR="00E51502" w:rsidRPr="00E51502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для учителей «Организация реализации мероприятий </w:t>
            </w:r>
            <w:proofErr w:type="spellStart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B26416">
              <w:rPr>
                <w:rFonts w:ascii="Times New Roman" w:eastAsia="Times New Roman" w:hAnsi="Times New Roman" w:cs="Times New Roman"/>
                <w:sz w:val="24"/>
                <w:szCs w:val="24"/>
              </w:rPr>
              <w:t>фориентационного</w:t>
            </w:r>
            <w:proofErr w:type="spellEnd"/>
            <w:r w:rsidR="00B26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 в 2024/2025</w:t>
            </w:r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1F3ED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  <w:p w:rsidR="00E51502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51502" w:rsidRPr="0053068D" w:rsidTr="009C2210">
        <w:tc>
          <w:tcPr>
            <w:tcW w:w="1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E51502" w:rsidRDefault="00E51502" w:rsidP="00E5150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51502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788" w:type="dxa"/>
            <w:vAlign w:val="center"/>
          </w:tcPr>
          <w:p w:rsidR="00E51502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«Ознакомление с этапами участия детей в проекте «Билет в будущее» (Направление «Взаимодействие с 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B26416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B26416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B26416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B26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B26416">
              <w:rPr>
                <w:rFonts w:ascii="Times New Roman" w:hAnsi="Times New Roman" w:cs="Times New Roman"/>
                <w:sz w:val="24"/>
                <w:szCs w:val="24"/>
              </w:rPr>
              <w:t>4-31.05.2025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«Билет в будущее»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lastRenderedPageBreak/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lastRenderedPageBreak/>
              <w:t xml:space="preserve"> 01-15</w:t>
            </w:r>
          </w:p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lastRenderedPageBreak/>
              <w:t xml:space="preserve">октября </w:t>
            </w:r>
          </w:p>
        </w:tc>
      </w:tr>
      <w:tr w:rsidR="00E51502" w:rsidRPr="0053068D" w:rsidTr="001F3EDE">
        <w:trPr>
          <w:trHeight w:val="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B2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B2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E51502" w:rsidRPr="0053068D" w:rsidTr="001F3EDE">
        <w:trPr>
          <w:trHeight w:val="93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плакатов «Я в рабочие пойд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сл.Титовка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предприятие ООО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Кристал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ФАП, на почту, г. Миллерово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9C2210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502" w:rsidRPr="0053068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  <w:r w:rsidR="00E51502"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502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кдасс</w:t>
            </w:r>
            <w:proofErr w:type="spellEnd"/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B26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B26416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B26416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B26416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B26416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lastRenderedPageBreak/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плакатов «Я в рабочие пойд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сл.Титовка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предприятие ООО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Кристал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ФАП, на почту, г. Миллерово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EDE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3EDE" w:rsidRPr="001F3EDE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D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0E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0E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Отв</w:t>
            </w:r>
            <w:r w:rsidR="000B5E00">
              <w:rPr>
                <w:sz w:val="24"/>
                <w:szCs w:val="24"/>
              </w:rPr>
              <w:t xml:space="preserve">етственный за </w:t>
            </w:r>
            <w:proofErr w:type="spellStart"/>
            <w:r w:rsidR="000B5E00">
              <w:rPr>
                <w:sz w:val="24"/>
                <w:szCs w:val="24"/>
              </w:rPr>
              <w:t>профминимум</w:t>
            </w:r>
            <w:proofErr w:type="spellEnd"/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lastRenderedPageBreak/>
              <w:t>Ферваль</w:t>
            </w:r>
            <w:proofErr w:type="spellEnd"/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плакатов «Я в рабочие пойд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F3EDE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3EDE" w:rsidRPr="001F3EDE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D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«Обществознание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0E348B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48B">
              <w:rPr>
                <w:rFonts w:ascii="Times New Roman" w:hAnsi="Times New Roman" w:cs="Times New Roman"/>
                <w:sz w:val="24"/>
                <w:szCs w:val="24"/>
              </w:rPr>
              <w:t>1.09.2024-31.05.2025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плакатов «Я в рабочие пойд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F3EDE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9C2210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9C2210" w:rsidRPr="0053068D" w:rsidRDefault="009C2210" w:rsidP="009C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9C2210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210" w:rsidRPr="0053068D" w:rsidRDefault="009C2210" w:rsidP="009C221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9C221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9C2210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9C2210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770489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210" w:rsidRPr="0053068D" w:rsidRDefault="009C2210" w:rsidP="009C221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9C221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770489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9C2210" w:rsidRPr="0053068D" w:rsidRDefault="000E348B" w:rsidP="009C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0E348B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0E348B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  <w:r w:rsidR="00770489" w:rsidRPr="0053068D">
              <w:rPr>
                <w:rFonts w:ascii="Times New Roman" w:hAnsi="Times New Roman" w:cs="Times New Roman"/>
                <w:sz w:val="24"/>
                <w:szCs w:val="24"/>
              </w:rPr>
              <w:t>-31.05.2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0E348B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770489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89" w:rsidRPr="0053068D" w:rsidRDefault="00770489" w:rsidP="00770489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770489" w:rsidRPr="0053068D" w:rsidRDefault="00770489" w:rsidP="00770489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770489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Pr="0053068D" w:rsidRDefault="00770489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lastRenderedPageBreak/>
              <w:t>Ферваль</w:t>
            </w:r>
            <w:proofErr w:type="spellEnd"/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770489" w:rsidRPr="0053068D" w:rsidTr="0022282B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489" w:rsidRPr="00770489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489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B5E00" w:rsidRPr="0053068D" w:rsidTr="0022282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0B5E00" w:rsidRPr="0053068D" w:rsidTr="0022282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E348B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E348B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E348B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E348B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01.09.2024-31.05.2025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0B5E00" w:rsidRPr="0053068D" w:rsidTr="0022282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E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E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0B5E00" w:rsidRPr="0053068D" w:rsidTr="0022282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E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плакатов «Я в рабочие пойд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0B5E00" w:rsidRPr="0053068D" w:rsidTr="0022282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C64465" w:rsidRDefault="00C64465" w:rsidP="00E51502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Pr="006C7526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477CF7" w:rsidRPr="00477CF7" w:rsidRDefault="00477CF7" w:rsidP="00477C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477CF7" w:rsidRPr="00477CF7" w:rsidSect="00C644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830"/>
    <w:multiLevelType w:val="hybridMultilevel"/>
    <w:tmpl w:val="AF10A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4227E"/>
    <w:multiLevelType w:val="hybridMultilevel"/>
    <w:tmpl w:val="FE384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C6C3C"/>
    <w:multiLevelType w:val="hybridMultilevel"/>
    <w:tmpl w:val="338615F0"/>
    <w:lvl w:ilvl="0" w:tplc="206AECF0">
      <w:numFmt w:val="bullet"/>
      <w:lvlText w:val="–"/>
      <w:lvlJc w:val="left"/>
      <w:pPr>
        <w:ind w:left="708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2A904">
      <w:numFmt w:val="bullet"/>
      <w:lvlText w:val="•"/>
      <w:lvlJc w:val="left"/>
      <w:pPr>
        <w:ind w:left="757" w:hanging="184"/>
      </w:pPr>
      <w:rPr>
        <w:rFonts w:hint="default"/>
        <w:lang w:val="ru-RU" w:eastAsia="en-US" w:bidi="ar-SA"/>
      </w:rPr>
    </w:lvl>
    <w:lvl w:ilvl="2" w:tplc="9B0CCBD6">
      <w:numFmt w:val="bullet"/>
      <w:lvlText w:val="•"/>
      <w:lvlJc w:val="left"/>
      <w:pPr>
        <w:ind w:left="1871" w:hanging="184"/>
      </w:pPr>
      <w:rPr>
        <w:rFonts w:hint="default"/>
        <w:lang w:val="ru-RU" w:eastAsia="en-US" w:bidi="ar-SA"/>
      </w:rPr>
    </w:lvl>
    <w:lvl w:ilvl="3" w:tplc="5F406DC4">
      <w:numFmt w:val="bullet"/>
      <w:lvlText w:val="•"/>
      <w:lvlJc w:val="left"/>
      <w:pPr>
        <w:ind w:left="2985" w:hanging="184"/>
      </w:pPr>
      <w:rPr>
        <w:rFonts w:hint="default"/>
        <w:lang w:val="ru-RU" w:eastAsia="en-US" w:bidi="ar-SA"/>
      </w:rPr>
    </w:lvl>
    <w:lvl w:ilvl="4" w:tplc="78305244">
      <w:numFmt w:val="bullet"/>
      <w:lvlText w:val="•"/>
      <w:lvlJc w:val="left"/>
      <w:pPr>
        <w:ind w:left="4099" w:hanging="184"/>
      </w:pPr>
      <w:rPr>
        <w:rFonts w:hint="default"/>
        <w:lang w:val="ru-RU" w:eastAsia="en-US" w:bidi="ar-SA"/>
      </w:rPr>
    </w:lvl>
    <w:lvl w:ilvl="5" w:tplc="883035C6">
      <w:numFmt w:val="bullet"/>
      <w:lvlText w:val="•"/>
      <w:lvlJc w:val="left"/>
      <w:pPr>
        <w:ind w:left="5213" w:hanging="184"/>
      </w:pPr>
      <w:rPr>
        <w:rFonts w:hint="default"/>
        <w:lang w:val="ru-RU" w:eastAsia="en-US" w:bidi="ar-SA"/>
      </w:rPr>
    </w:lvl>
    <w:lvl w:ilvl="6" w:tplc="6A687E66">
      <w:numFmt w:val="bullet"/>
      <w:lvlText w:val="•"/>
      <w:lvlJc w:val="left"/>
      <w:pPr>
        <w:ind w:left="6327" w:hanging="184"/>
      </w:pPr>
      <w:rPr>
        <w:rFonts w:hint="default"/>
        <w:lang w:val="ru-RU" w:eastAsia="en-US" w:bidi="ar-SA"/>
      </w:rPr>
    </w:lvl>
    <w:lvl w:ilvl="7" w:tplc="B4A24E34">
      <w:numFmt w:val="bullet"/>
      <w:lvlText w:val="•"/>
      <w:lvlJc w:val="left"/>
      <w:pPr>
        <w:ind w:left="7441" w:hanging="184"/>
      </w:pPr>
      <w:rPr>
        <w:rFonts w:hint="default"/>
        <w:lang w:val="ru-RU" w:eastAsia="en-US" w:bidi="ar-SA"/>
      </w:rPr>
    </w:lvl>
    <w:lvl w:ilvl="8" w:tplc="BAF2829A">
      <w:numFmt w:val="bullet"/>
      <w:lvlText w:val="•"/>
      <w:lvlJc w:val="left"/>
      <w:pPr>
        <w:ind w:left="8555" w:hanging="184"/>
      </w:pPr>
      <w:rPr>
        <w:rFonts w:hint="default"/>
        <w:lang w:val="ru-RU" w:eastAsia="en-US" w:bidi="ar-SA"/>
      </w:rPr>
    </w:lvl>
  </w:abstractNum>
  <w:abstractNum w:abstractNumId="3">
    <w:nsid w:val="2C057DC9"/>
    <w:multiLevelType w:val="hybridMultilevel"/>
    <w:tmpl w:val="BA0AB43A"/>
    <w:lvl w:ilvl="0" w:tplc="BDE8E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56C2B"/>
    <w:multiLevelType w:val="multilevel"/>
    <w:tmpl w:val="DE363C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727010A"/>
    <w:multiLevelType w:val="hybridMultilevel"/>
    <w:tmpl w:val="02E2F0F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3C3B5411"/>
    <w:multiLevelType w:val="hybridMultilevel"/>
    <w:tmpl w:val="D4A690EA"/>
    <w:lvl w:ilvl="0" w:tplc="D8909A0E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/>
        <w:b w:val="0"/>
        <w:i w:val="0"/>
        <w:iCs/>
        <w:w w:val="100"/>
        <w:sz w:val="24"/>
        <w:szCs w:val="24"/>
        <w:lang w:val="ru-RU" w:eastAsia="en-US" w:bidi="ar-SA"/>
      </w:rPr>
    </w:lvl>
    <w:lvl w:ilvl="1" w:tplc="D452F6D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508A3E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3F52B26C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5372A816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DB10A8D6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AB1CBE50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AFDE6850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38BE5CA6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7">
    <w:nsid w:val="42922420"/>
    <w:multiLevelType w:val="hybridMultilevel"/>
    <w:tmpl w:val="189E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C4B33"/>
    <w:multiLevelType w:val="hybridMultilevel"/>
    <w:tmpl w:val="585C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72F2F"/>
    <w:multiLevelType w:val="hybridMultilevel"/>
    <w:tmpl w:val="C56663B2"/>
    <w:lvl w:ilvl="0" w:tplc="07103C14">
      <w:start w:val="1"/>
      <w:numFmt w:val="decimal"/>
      <w:lvlText w:val="%1."/>
      <w:lvlJc w:val="left"/>
      <w:pPr>
        <w:ind w:left="6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89B78"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2" w:tplc="E9A86930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B74C9054">
      <w:numFmt w:val="bullet"/>
      <w:lvlText w:val="•"/>
      <w:lvlJc w:val="left"/>
      <w:pPr>
        <w:ind w:left="3639" w:hanging="317"/>
      </w:pPr>
      <w:rPr>
        <w:rFonts w:hint="default"/>
        <w:lang w:val="ru-RU" w:eastAsia="en-US" w:bidi="ar-SA"/>
      </w:rPr>
    </w:lvl>
    <w:lvl w:ilvl="4" w:tplc="663C745E">
      <w:numFmt w:val="bullet"/>
      <w:lvlText w:val="•"/>
      <w:lvlJc w:val="left"/>
      <w:pPr>
        <w:ind w:left="4646" w:hanging="317"/>
      </w:pPr>
      <w:rPr>
        <w:rFonts w:hint="default"/>
        <w:lang w:val="ru-RU" w:eastAsia="en-US" w:bidi="ar-SA"/>
      </w:rPr>
    </w:lvl>
    <w:lvl w:ilvl="5" w:tplc="A3EC35E8">
      <w:numFmt w:val="bullet"/>
      <w:lvlText w:val="•"/>
      <w:lvlJc w:val="left"/>
      <w:pPr>
        <w:ind w:left="5653" w:hanging="317"/>
      </w:pPr>
      <w:rPr>
        <w:rFonts w:hint="default"/>
        <w:lang w:val="ru-RU" w:eastAsia="en-US" w:bidi="ar-SA"/>
      </w:rPr>
    </w:lvl>
    <w:lvl w:ilvl="6" w:tplc="5F884D0C">
      <w:numFmt w:val="bullet"/>
      <w:lvlText w:val="•"/>
      <w:lvlJc w:val="left"/>
      <w:pPr>
        <w:ind w:left="6659" w:hanging="317"/>
      </w:pPr>
      <w:rPr>
        <w:rFonts w:hint="default"/>
        <w:lang w:val="ru-RU" w:eastAsia="en-US" w:bidi="ar-SA"/>
      </w:rPr>
    </w:lvl>
    <w:lvl w:ilvl="7" w:tplc="4BAC72CC">
      <w:numFmt w:val="bullet"/>
      <w:lvlText w:val="•"/>
      <w:lvlJc w:val="left"/>
      <w:pPr>
        <w:ind w:left="7666" w:hanging="317"/>
      </w:pPr>
      <w:rPr>
        <w:rFonts w:hint="default"/>
        <w:lang w:val="ru-RU" w:eastAsia="en-US" w:bidi="ar-SA"/>
      </w:rPr>
    </w:lvl>
    <w:lvl w:ilvl="8" w:tplc="84D203DC">
      <w:numFmt w:val="bullet"/>
      <w:lvlText w:val="•"/>
      <w:lvlJc w:val="left"/>
      <w:pPr>
        <w:ind w:left="8672" w:hanging="317"/>
      </w:pPr>
      <w:rPr>
        <w:rFonts w:hint="default"/>
        <w:lang w:val="ru-RU" w:eastAsia="en-US" w:bidi="ar-SA"/>
      </w:rPr>
    </w:lvl>
  </w:abstractNum>
  <w:abstractNum w:abstractNumId="10">
    <w:nsid w:val="655540F2"/>
    <w:multiLevelType w:val="hybridMultilevel"/>
    <w:tmpl w:val="8850F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9082CD1"/>
    <w:multiLevelType w:val="hybridMultilevel"/>
    <w:tmpl w:val="61580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CB11E7E"/>
    <w:multiLevelType w:val="hybridMultilevel"/>
    <w:tmpl w:val="E412416C"/>
    <w:lvl w:ilvl="0" w:tplc="041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3">
    <w:nsid w:val="6D134826"/>
    <w:multiLevelType w:val="hybridMultilevel"/>
    <w:tmpl w:val="26CA79EC"/>
    <w:lvl w:ilvl="0" w:tplc="BDE8E65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F4EC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7EDA8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350449C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5D256C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6952CE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D56C140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0EFC5D2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39892CC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14">
    <w:nsid w:val="71824AB1"/>
    <w:multiLevelType w:val="hybridMultilevel"/>
    <w:tmpl w:val="E7B6CEB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66"/>
    <w:rsid w:val="000B5E00"/>
    <w:rsid w:val="000E348B"/>
    <w:rsid w:val="001227EA"/>
    <w:rsid w:val="001375A3"/>
    <w:rsid w:val="001F3EDE"/>
    <w:rsid w:val="0022282B"/>
    <w:rsid w:val="00255F66"/>
    <w:rsid w:val="002F4643"/>
    <w:rsid w:val="00394F4E"/>
    <w:rsid w:val="003C02AC"/>
    <w:rsid w:val="003E1843"/>
    <w:rsid w:val="003E2629"/>
    <w:rsid w:val="003F437C"/>
    <w:rsid w:val="003F6C16"/>
    <w:rsid w:val="00412B29"/>
    <w:rsid w:val="00420776"/>
    <w:rsid w:val="00477CF7"/>
    <w:rsid w:val="0053068D"/>
    <w:rsid w:val="005D03FC"/>
    <w:rsid w:val="007108DA"/>
    <w:rsid w:val="0074663E"/>
    <w:rsid w:val="00770489"/>
    <w:rsid w:val="00853E9C"/>
    <w:rsid w:val="009322FE"/>
    <w:rsid w:val="009C0DCF"/>
    <w:rsid w:val="009C2210"/>
    <w:rsid w:val="00B26416"/>
    <w:rsid w:val="00C64465"/>
    <w:rsid w:val="00CC43F2"/>
    <w:rsid w:val="00D473B8"/>
    <w:rsid w:val="00DC23A3"/>
    <w:rsid w:val="00DF2EC7"/>
    <w:rsid w:val="00E40335"/>
    <w:rsid w:val="00E51502"/>
    <w:rsid w:val="00E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07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077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1"/>
    <w:qFormat/>
    <w:rsid w:val="00420776"/>
    <w:pPr>
      <w:ind w:left="720"/>
      <w:contextualSpacing/>
    </w:pPr>
  </w:style>
  <w:style w:type="table" w:styleId="a4">
    <w:name w:val="Table Grid"/>
    <w:basedOn w:val="a1"/>
    <w:uiPriority w:val="39"/>
    <w:rsid w:val="003C0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3C02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3C02AC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numbering" w:customStyle="1" w:styleId="10">
    <w:name w:val="Нет списка1"/>
    <w:next w:val="a2"/>
    <w:uiPriority w:val="99"/>
    <w:semiHidden/>
    <w:unhideWhenUsed/>
    <w:rsid w:val="00477CF7"/>
  </w:style>
  <w:style w:type="table" w:customStyle="1" w:styleId="TableNormal">
    <w:name w:val="Table Normal"/>
    <w:uiPriority w:val="2"/>
    <w:semiHidden/>
    <w:unhideWhenUsed/>
    <w:qFormat/>
    <w:rsid w:val="00477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77CF7"/>
    <w:pPr>
      <w:widowControl w:val="0"/>
      <w:autoSpaceDE w:val="0"/>
      <w:autoSpaceDN w:val="0"/>
      <w:spacing w:after="0" w:line="240" w:lineRule="auto"/>
      <w:ind w:left="6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77CF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312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65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Title"/>
    <w:basedOn w:val="a"/>
    <w:link w:val="a9"/>
    <w:uiPriority w:val="1"/>
    <w:qFormat/>
    <w:rsid w:val="00477CF7"/>
    <w:pPr>
      <w:widowControl w:val="0"/>
      <w:autoSpaceDE w:val="0"/>
      <w:autoSpaceDN w:val="0"/>
      <w:spacing w:before="7" w:after="0" w:line="240" w:lineRule="auto"/>
    </w:pPr>
    <w:rPr>
      <w:rFonts w:ascii="Trebuchet MS" w:eastAsia="Trebuchet MS" w:hAnsi="Trebuchet MS" w:cs="Trebuchet MS"/>
      <w:sz w:val="43"/>
      <w:szCs w:val="43"/>
    </w:rPr>
  </w:style>
  <w:style w:type="character" w:customStyle="1" w:styleId="a9">
    <w:name w:val="Название Знак"/>
    <w:basedOn w:val="a0"/>
    <w:link w:val="a8"/>
    <w:uiPriority w:val="1"/>
    <w:rsid w:val="00477CF7"/>
    <w:rPr>
      <w:rFonts w:ascii="Trebuchet MS" w:eastAsia="Trebuchet MS" w:hAnsi="Trebuchet MS" w:cs="Trebuchet MS"/>
      <w:sz w:val="43"/>
      <w:szCs w:val="43"/>
    </w:rPr>
  </w:style>
  <w:style w:type="paragraph" w:customStyle="1" w:styleId="TableParagraph">
    <w:name w:val="Table Paragraph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477CF7"/>
    <w:rPr>
      <w:color w:val="0000FF"/>
      <w:u w:val="single"/>
    </w:rPr>
  </w:style>
  <w:style w:type="paragraph" w:styleId="aa">
    <w:name w:val="No Spacing"/>
    <w:uiPriority w:val="1"/>
    <w:qFormat/>
    <w:rsid w:val="00477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477CF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4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07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077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1"/>
    <w:qFormat/>
    <w:rsid w:val="00420776"/>
    <w:pPr>
      <w:ind w:left="720"/>
      <w:contextualSpacing/>
    </w:pPr>
  </w:style>
  <w:style w:type="table" w:styleId="a4">
    <w:name w:val="Table Grid"/>
    <w:basedOn w:val="a1"/>
    <w:uiPriority w:val="39"/>
    <w:rsid w:val="003C0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3C02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3C02AC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numbering" w:customStyle="1" w:styleId="10">
    <w:name w:val="Нет списка1"/>
    <w:next w:val="a2"/>
    <w:uiPriority w:val="99"/>
    <w:semiHidden/>
    <w:unhideWhenUsed/>
    <w:rsid w:val="00477CF7"/>
  </w:style>
  <w:style w:type="table" w:customStyle="1" w:styleId="TableNormal">
    <w:name w:val="Table Normal"/>
    <w:uiPriority w:val="2"/>
    <w:semiHidden/>
    <w:unhideWhenUsed/>
    <w:qFormat/>
    <w:rsid w:val="00477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77CF7"/>
    <w:pPr>
      <w:widowControl w:val="0"/>
      <w:autoSpaceDE w:val="0"/>
      <w:autoSpaceDN w:val="0"/>
      <w:spacing w:after="0" w:line="240" w:lineRule="auto"/>
      <w:ind w:left="6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77CF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312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65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Title"/>
    <w:basedOn w:val="a"/>
    <w:link w:val="a9"/>
    <w:uiPriority w:val="1"/>
    <w:qFormat/>
    <w:rsid w:val="00477CF7"/>
    <w:pPr>
      <w:widowControl w:val="0"/>
      <w:autoSpaceDE w:val="0"/>
      <w:autoSpaceDN w:val="0"/>
      <w:spacing w:before="7" w:after="0" w:line="240" w:lineRule="auto"/>
    </w:pPr>
    <w:rPr>
      <w:rFonts w:ascii="Trebuchet MS" w:eastAsia="Trebuchet MS" w:hAnsi="Trebuchet MS" w:cs="Trebuchet MS"/>
      <w:sz w:val="43"/>
      <w:szCs w:val="43"/>
    </w:rPr>
  </w:style>
  <w:style w:type="character" w:customStyle="1" w:styleId="a9">
    <w:name w:val="Название Знак"/>
    <w:basedOn w:val="a0"/>
    <w:link w:val="a8"/>
    <w:uiPriority w:val="1"/>
    <w:rsid w:val="00477CF7"/>
    <w:rPr>
      <w:rFonts w:ascii="Trebuchet MS" w:eastAsia="Trebuchet MS" w:hAnsi="Trebuchet MS" w:cs="Trebuchet MS"/>
      <w:sz w:val="43"/>
      <w:szCs w:val="43"/>
    </w:rPr>
  </w:style>
  <w:style w:type="paragraph" w:customStyle="1" w:styleId="TableParagraph">
    <w:name w:val="Table Paragraph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477CF7"/>
    <w:rPr>
      <w:color w:val="0000FF"/>
      <w:u w:val="single"/>
    </w:rPr>
  </w:style>
  <w:style w:type="paragraph" w:styleId="aa">
    <w:name w:val="No Spacing"/>
    <w:uiPriority w:val="1"/>
    <w:qFormat/>
    <w:rsid w:val="00477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477CF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4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orizons.bvb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7032</Words>
  <Characters>40085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19</cp:revision>
  <dcterms:created xsi:type="dcterms:W3CDTF">2023-09-05T14:45:00Z</dcterms:created>
  <dcterms:modified xsi:type="dcterms:W3CDTF">2024-09-03T16:04:00Z</dcterms:modified>
</cp:coreProperties>
</file>