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3DFB" w14:textId="5AB23454" w:rsidR="00317C9F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14:paraId="018E6478" w14:textId="2317425D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МБОУ Титовской СОШ</w:t>
      </w:r>
    </w:p>
    <w:p w14:paraId="4E59BDA1" w14:textId="78021910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___________Артамонов В.С.</w:t>
      </w:r>
    </w:p>
    <w:p w14:paraId="0388771F" w14:textId="474C866C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 г.</w:t>
      </w:r>
    </w:p>
    <w:p w14:paraId="4AECE06A" w14:textId="77777777" w:rsidR="00E76749" w:rsidRPr="00317C9F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29343C" w14:textId="77777777" w:rsidR="00317C9F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ШТАБА ВОСПИТАТЕЛЬНОЙ РАБОТЫ </w:t>
      </w:r>
    </w:p>
    <w:p w14:paraId="43A5DA1A" w14:textId="10F42499" w:rsidR="00406864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0326">
        <w:rPr>
          <w:rFonts w:ascii="Times New Roman" w:hAnsi="Times New Roman" w:cs="Times New Roman"/>
          <w:b/>
          <w:sz w:val="28"/>
          <w:szCs w:val="28"/>
        </w:rPr>
        <w:t>202</w:t>
      </w:r>
      <w:r w:rsidR="005803C6">
        <w:rPr>
          <w:rFonts w:ascii="Times New Roman" w:hAnsi="Times New Roman" w:cs="Times New Roman"/>
          <w:b/>
          <w:sz w:val="28"/>
          <w:szCs w:val="28"/>
        </w:rPr>
        <w:t>5</w:t>
      </w:r>
      <w:r w:rsidR="00930326">
        <w:rPr>
          <w:rFonts w:ascii="Times New Roman" w:hAnsi="Times New Roman" w:cs="Times New Roman"/>
          <w:b/>
          <w:sz w:val="28"/>
          <w:szCs w:val="28"/>
        </w:rPr>
        <w:t>-202</w:t>
      </w:r>
      <w:r w:rsidR="005803C6">
        <w:rPr>
          <w:rFonts w:ascii="Times New Roman" w:hAnsi="Times New Roman" w:cs="Times New Roman"/>
          <w:b/>
          <w:sz w:val="28"/>
          <w:szCs w:val="28"/>
        </w:rPr>
        <w:t>6</w:t>
      </w:r>
      <w:r w:rsidR="009303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73"/>
        <w:gridCol w:w="3873"/>
        <w:gridCol w:w="2299"/>
        <w:gridCol w:w="2689"/>
      </w:tblGrid>
      <w:tr w:rsidR="005B79E9" w:rsidRPr="00E76749" w14:paraId="24D1A4D3" w14:textId="77777777" w:rsidTr="00930326">
        <w:trPr>
          <w:jc w:val="center"/>
        </w:trPr>
        <w:tc>
          <w:tcPr>
            <w:tcW w:w="719" w:type="dxa"/>
          </w:tcPr>
          <w:p w14:paraId="4CACEF8F" w14:textId="77777777" w:rsidR="005B79E9" w:rsidRPr="00E76749" w:rsidRDefault="005B79E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№</w:t>
            </w:r>
          </w:p>
          <w:p w14:paraId="216F322B" w14:textId="77777777" w:rsidR="005B79E9" w:rsidRPr="00E76749" w:rsidRDefault="005B79E9" w:rsidP="005B79E9">
            <w:pPr>
              <w:pStyle w:val="TableParagraph"/>
              <w:spacing w:before="2" w:line="308" w:lineRule="exact"/>
              <w:ind w:left="17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п/п</w:t>
            </w:r>
          </w:p>
        </w:tc>
        <w:tc>
          <w:tcPr>
            <w:tcW w:w="4096" w:type="dxa"/>
          </w:tcPr>
          <w:p w14:paraId="41E460B5" w14:textId="77777777" w:rsidR="005B79E9" w:rsidRPr="00E76749" w:rsidRDefault="005B79E9" w:rsidP="005B79E9">
            <w:pPr>
              <w:pStyle w:val="TableParagraph"/>
              <w:spacing w:line="315" w:lineRule="exact"/>
              <w:ind w:left="58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Наименование</w:t>
            </w:r>
            <w:r w:rsidRPr="00E76749">
              <w:rPr>
                <w:spacing w:val="-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715EC55C" w14:textId="77777777" w:rsidR="005B79E9" w:rsidRPr="00E76749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Сроки</w:t>
            </w:r>
          </w:p>
          <w:p w14:paraId="5BC650CF" w14:textId="77777777" w:rsidR="005B79E9" w:rsidRPr="00E76749" w:rsidRDefault="005B79E9" w:rsidP="005B79E9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14:paraId="6216EEBD" w14:textId="77777777" w:rsidR="005B79E9" w:rsidRPr="00E76749" w:rsidRDefault="005B79E9" w:rsidP="005B79E9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Ответственный</w:t>
            </w:r>
          </w:p>
        </w:tc>
      </w:tr>
      <w:tr w:rsidR="00930326" w:rsidRPr="00E76749" w14:paraId="0395BC25" w14:textId="77777777" w:rsidTr="00287789">
        <w:trPr>
          <w:jc w:val="center"/>
        </w:trPr>
        <w:tc>
          <w:tcPr>
            <w:tcW w:w="9634" w:type="dxa"/>
            <w:gridSpan w:val="4"/>
          </w:tcPr>
          <w:p w14:paraId="45A91BA1" w14:textId="54B38B79" w:rsidR="00930326" w:rsidRPr="00E76749" w:rsidRDefault="00930326" w:rsidP="00930326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Аналитическая деятельность</w:t>
            </w:r>
          </w:p>
        </w:tc>
      </w:tr>
      <w:tr w:rsidR="00930326" w:rsidRPr="00E76749" w14:paraId="1B1A8641" w14:textId="77777777" w:rsidTr="00930326">
        <w:trPr>
          <w:jc w:val="center"/>
        </w:trPr>
        <w:tc>
          <w:tcPr>
            <w:tcW w:w="719" w:type="dxa"/>
          </w:tcPr>
          <w:p w14:paraId="0E53E74C" w14:textId="6AF837A8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3DD0814" w14:textId="21FBCBEA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Анализ данных классных руководителей 1-11 классов о наличии трудных подростков в классе</w:t>
            </w:r>
          </w:p>
        </w:tc>
        <w:tc>
          <w:tcPr>
            <w:tcW w:w="2126" w:type="dxa"/>
          </w:tcPr>
          <w:p w14:paraId="118BCD52" w14:textId="6F79417E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693" w:type="dxa"/>
          </w:tcPr>
          <w:p w14:paraId="3B508567" w14:textId="2B6AB73C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930326" w:rsidRPr="00E76749" w14:paraId="16D4F352" w14:textId="77777777" w:rsidTr="00930326">
        <w:trPr>
          <w:jc w:val="center"/>
        </w:trPr>
        <w:tc>
          <w:tcPr>
            <w:tcW w:w="719" w:type="dxa"/>
          </w:tcPr>
          <w:p w14:paraId="3AFC89E7" w14:textId="4F7C0E02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05432DED" w14:textId="5B6485D1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Составление банка данных неблагополучных семей </w:t>
            </w:r>
          </w:p>
        </w:tc>
        <w:tc>
          <w:tcPr>
            <w:tcW w:w="2126" w:type="dxa"/>
          </w:tcPr>
          <w:p w14:paraId="7D4589C0" w14:textId="3CBFDE43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До 20 сентября </w:t>
            </w:r>
          </w:p>
        </w:tc>
        <w:tc>
          <w:tcPr>
            <w:tcW w:w="2693" w:type="dxa"/>
          </w:tcPr>
          <w:p w14:paraId="6FC294D7" w14:textId="7215588C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11581255" w14:textId="77777777" w:rsidTr="00930326">
        <w:trPr>
          <w:jc w:val="center"/>
        </w:trPr>
        <w:tc>
          <w:tcPr>
            <w:tcW w:w="719" w:type="dxa"/>
          </w:tcPr>
          <w:p w14:paraId="275F15A7" w14:textId="653244CE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14:paraId="05CE8136" w14:textId="6378CD85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Составление социального паспорта на новый учебный год</w:t>
            </w:r>
          </w:p>
        </w:tc>
        <w:tc>
          <w:tcPr>
            <w:tcW w:w="2126" w:type="dxa"/>
          </w:tcPr>
          <w:p w14:paraId="5E3FAA6A" w14:textId="27AAD49F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4B798E62" w14:textId="3AA377B9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01DDF787" w14:textId="77777777" w:rsidTr="00930326">
        <w:trPr>
          <w:jc w:val="center"/>
        </w:trPr>
        <w:tc>
          <w:tcPr>
            <w:tcW w:w="719" w:type="dxa"/>
          </w:tcPr>
          <w:p w14:paraId="4DF98412" w14:textId="54868A1F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14:paraId="784C92F5" w14:textId="066AF16E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Обновление информационного стенда ШВР</w:t>
            </w:r>
          </w:p>
        </w:tc>
        <w:tc>
          <w:tcPr>
            <w:tcW w:w="2126" w:type="dxa"/>
          </w:tcPr>
          <w:p w14:paraId="2CAEBAD7" w14:textId="7D18B664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14:paraId="6B0998EC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46428B11" w14:textId="6A3C89A5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0120CC49" w14:textId="77777777" w:rsidTr="00930326">
        <w:trPr>
          <w:jc w:val="center"/>
        </w:trPr>
        <w:tc>
          <w:tcPr>
            <w:tcW w:w="719" w:type="dxa"/>
          </w:tcPr>
          <w:p w14:paraId="6BFB5C61" w14:textId="486DA7B2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14:paraId="2513D6F2" w14:textId="625D1E62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Мониторинг</w:t>
            </w:r>
            <w:r w:rsidRPr="00E76749">
              <w:rPr>
                <w:spacing w:val="30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деятельности</w:t>
            </w:r>
            <w:r w:rsidRPr="00E76749">
              <w:rPr>
                <w:spacing w:val="3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классных   руководителей</w:t>
            </w:r>
          </w:p>
        </w:tc>
        <w:tc>
          <w:tcPr>
            <w:tcW w:w="2126" w:type="dxa"/>
          </w:tcPr>
          <w:p w14:paraId="0529D65D" w14:textId="29636F24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течение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</w:tcPr>
          <w:p w14:paraId="31115619" w14:textId="66AB943D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Руководитель</w:t>
            </w:r>
            <w:r w:rsidRPr="00E76749">
              <w:rPr>
                <w:spacing w:val="-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МО</w:t>
            </w:r>
          </w:p>
        </w:tc>
      </w:tr>
      <w:tr w:rsidR="00930326" w:rsidRPr="00E76749" w14:paraId="7B97F2B1" w14:textId="77777777" w:rsidTr="00930326">
        <w:trPr>
          <w:jc w:val="center"/>
        </w:trPr>
        <w:tc>
          <w:tcPr>
            <w:tcW w:w="719" w:type="dxa"/>
          </w:tcPr>
          <w:p w14:paraId="33CCFEE8" w14:textId="31C728BD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6</w:t>
            </w:r>
          </w:p>
        </w:tc>
        <w:tc>
          <w:tcPr>
            <w:tcW w:w="4096" w:type="dxa"/>
          </w:tcPr>
          <w:p w14:paraId="5A5BD642" w14:textId="4B71EA78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Разработка рабочей программы воспитания, а также КТП</w:t>
            </w:r>
          </w:p>
        </w:tc>
        <w:tc>
          <w:tcPr>
            <w:tcW w:w="2126" w:type="dxa"/>
          </w:tcPr>
          <w:p w14:paraId="103782DD" w14:textId="1A2964A9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3CA40671" w14:textId="2AEAD1A5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E76749" w:rsidRPr="00E76749" w14:paraId="583DAC6B" w14:textId="77777777" w:rsidTr="00930326">
        <w:trPr>
          <w:jc w:val="center"/>
        </w:trPr>
        <w:tc>
          <w:tcPr>
            <w:tcW w:w="719" w:type="dxa"/>
          </w:tcPr>
          <w:p w14:paraId="2CB3E54C" w14:textId="08D742F5" w:rsidR="00E76749" w:rsidRPr="00E76749" w:rsidRDefault="00E76749" w:rsidP="00E7674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14:paraId="0C7062D7" w14:textId="451B000C" w:rsidR="00E76749" w:rsidRPr="00E76749" w:rsidRDefault="00E76749" w:rsidP="00E76749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Проведение</w:t>
            </w:r>
            <w:r w:rsidRPr="00E76749">
              <w:rPr>
                <w:spacing w:val="-8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мониторинга</w:t>
            </w:r>
            <w:r w:rsidRPr="00E76749">
              <w:rPr>
                <w:spacing w:val="-10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работы ШВР.</w:t>
            </w:r>
            <w:r w:rsidRPr="00E76749">
              <w:rPr>
                <w:spacing w:val="-2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Подготовка</w:t>
            </w:r>
            <w:r w:rsidRPr="00E76749">
              <w:rPr>
                <w:spacing w:val="-4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отчетной документации</w:t>
            </w:r>
          </w:p>
        </w:tc>
        <w:tc>
          <w:tcPr>
            <w:tcW w:w="2126" w:type="dxa"/>
          </w:tcPr>
          <w:p w14:paraId="4E8C777E" w14:textId="37DD9D35" w:rsidR="00E76749" w:rsidRPr="00E76749" w:rsidRDefault="00E76749" w:rsidP="00E76749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раз в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7DD10F1C" w14:textId="4BE4D3B8" w:rsidR="00E76749" w:rsidRPr="00E76749" w:rsidRDefault="00E76749" w:rsidP="00E7674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 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55141ADD" w14:textId="77777777" w:rsidTr="00930326">
        <w:trPr>
          <w:jc w:val="center"/>
        </w:trPr>
        <w:tc>
          <w:tcPr>
            <w:tcW w:w="719" w:type="dxa"/>
          </w:tcPr>
          <w:p w14:paraId="49C5671F" w14:textId="45305365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14:paraId="3511E8E7" w14:textId="1496162B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Обновление документации ШВР на 202</w:t>
            </w:r>
            <w:r w:rsidR="005803C6">
              <w:rPr>
                <w:sz w:val="28"/>
                <w:szCs w:val="28"/>
              </w:rPr>
              <w:t>5</w:t>
            </w:r>
            <w:r w:rsidRPr="00E76749">
              <w:rPr>
                <w:sz w:val="28"/>
                <w:szCs w:val="28"/>
              </w:rPr>
              <w:t>-202</w:t>
            </w:r>
            <w:r w:rsidR="005803C6">
              <w:rPr>
                <w:sz w:val="28"/>
                <w:szCs w:val="28"/>
              </w:rPr>
              <w:t>6</w:t>
            </w:r>
            <w:r w:rsidRPr="00E76749">
              <w:rPr>
                <w:sz w:val="28"/>
                <w:szCs w:val="28"/>
              </w:rPr>
              <w:t xml:space="preserve"> год (приказ, положение)</w:t>
            </w:r>
          </w:p>
        </w:tc>
        <w:tc>
          <w:tcPr>
            <w:tcW w:w="2126" w:type="dxa"/>
          </w:tcPr>
          <w:p w14:paraId="0B20BB31" w14:textId="324079E2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01B9EF0B" w14:textId="6D38E6D1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930326" w:rsidRPr="00E76749" w14:paraId="7FF8AFDD" w14:textId="77777777" w:rsidTr="00622217">
        <w:trPr>
          <w:jc w:val="center"/>
        </w:trPr>
        <w:tc>
          <w:tcPr>
            <w:tcW w:w="9634" w:type="dxa"/>
            <w:gridSpan w:val="4"/>
          </w:tcPr>
          <w:p w14:paraId="1028956A" w14:textId="79778822" w:rsidR="00930326" w:rsidRPr="00E76749" w:rsidRDefault="00930326" w:rsidP="00930326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Организационно-методическая работа</w:t>
            </w:r>
          </w:p>
        </w:tc>
      </w:tr>
      <w:tr w:rsidR="00930326" w:rsidRPr="00E76749" w14:paraId="082F6A93" w14:textId="77777777" w:rsidTr="00930326">
        <w:trPr>
          <w:jc w:val="center"/>
        </w:trPr>
        <w:tc>
          <w:tcPr>
            <w:tcW w:w="719" w:type="dxa"/>
          </w:tcPr>
          <w:p w14:paraId="16DA55C2" w14:textId="69FC31D7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5118B749" w14:textId="400002EE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Выборы президента школьного (ученического) самоуправления- Атамана школы) и организация работы Совета Старшеклассников</w:t>
            </w:r>
          </w:p>
        </w:tc>
        <w:tc>
          <w:tcPr>
            <w:tcW w:w="2126" w:type="dxa"/>
          </w:tcPr>
          <w:p w14:paraId="3C3C541F" w14:textId="4E93F66C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2693" w:type="dxa"/>
          </w:tcPr>
          <w:p w14:paraId="16EC16E9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7173F29D" w14:textId="7A379539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672DF285" w14:textId="77777777" w:rsidTr="00930326">
        <w:trPr>
          <w:jc w:val="center"/>
        </w:trPr>
        <w:tc>
          <w:tcPr>
            <w:tcW w:w="719" w:type="dxa"/>
          </w:tcPr>
          <w:p w14:paraId="19ACF62A" w14:textId="2408DBC6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1B6C75FD" w14:textId="77777777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Заседания штаба воспитательной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работы.</w:t>
            </w:r>
          </w:p>
        </w:tc>
        <w:tc>
          <w:tcPr>
            <w:tcW w:w="2126" w:type="dxa"/>
          </w:tcPr>
          <w:p w14:paraId="2AF71E63" w14:textId="30CF692C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1 раз 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 месяц</w:t>
            </w:r>
          </w:p>
          <w:p w14:paraId="65558DA2" w14:textId="77777777" w:rsidR="00930326" w:rsidRPr="00E76749" w:rsidRDefault="00930326" w:rsidP="00930326">
            <w:pPr>
              <w:pStyle w:val="TableParagraph"/>
              <w:spacing w:line="262" w:lineRule="exact"/>
              <w:ind w:left="23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277F9B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6C572B88" w14:textId="77777777" w:rsidR="00930326" w:rsidRPr="00E76749" w:rsidRDefault="00930326" w:rsidP="00930326">
            <w:pPr>
              <w:pStyle w:val="TableParagraph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0CF4CA63" w14:textId="77777777" w:rsidTr="00930326">
        <w:trPr>
          <w:jc w:val="center"/>
        </w:trPr>
        <w:tc>
          <w:tcPr>
            <w:tcW w:w="719" w:type="dxa"/>
          </w:tcPr>
          <w:p w14:paraId="68BDCABB" w14:textId="0079B836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96" w:type="dxa"/>
          </w:tcPr>
          <w:p w14:paraId="54174FC9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учащимися, состоящими на различных видах учета</w:t>
            </w:r>
          </w:p>
        </w:tc>
        <w:tc>
          <w:tcPr>
            <w:tcW w:w="2126" w:type="dxa"/>
          </w:tcPr>
          <w:p w14:paraId="1D5CA26C" w14:textId="77777777" w:rsidR="00930326" w:rsidRPr="00E76749" w:rsidRDefault="00930326" w:rsidP="00930326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05CFB8E5" w14:textId="77777777" w:rsidR="00930326" w:rsidRPr="00E76749" w:rsidRDefault="00930326" w:rsidP="0093032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930326" w:rsidRPr="00E76749" w14:paraId="7A5FD882" w14:textId="77777777" w:rsidTr="00930326">
        <w:trPr>
          <w:jc w:val="center"/>
        </w:trPr>
        <w:tc>
          <w:tcPr>
            <w:tcW w:w="719" w:type="dxa"/>
          </w:tcPr>
          <w:p w14:paraId="7C175F41" w14:textId="77777777" w:rsidR="00930326" w:rsidRPr="00E76749" w:rsidRDefault="00930326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14:paraId="27AE3B33" w14:textId="77777777" w:rsidR="00930326" w:rsidRPr="00E76749" w:rsidRDefault="00930326" w:rsidP="00930326">
            <w:pPr>
              <w:pStyle w:val="TableParagraph"/>
              <w:ind w:left="0" w:right="17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Вовлечение учащихся, состоящих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на профилактическом учете 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проживающих в неблагополучных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семьях,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 xml:space="preserve">в досуговую деятельность 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во</w:t>
            </w:r>
            <w:r w:rsidRPr="00E76749">
              <w:rPr>
                <w:spacing w:val="-2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внеурочное</w:t>
            </w:r>
            <w:r w:rsidRPr="00E76749">
              <w:rPr>
                <w:spacing w:val="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каникулярное</w:t>
            </w:r>
          </w:p>
          <w:p w14:paraId="6221CD4C" w14:textId="77777777" w:rsidR="00930326" w:rsidRPr="00E76749" w:rsidRDefault="00930326" w:rsidP="00930326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время.</w:t>
            </w:r>
          </w:p>
        </w:tc>
        <w:tc>
          <w:tcPr>
            <w:tcW w:w="2126" w:type="dxa"/>
          </w:tcPr>
          <w:p w14:paraId="45CDB82C" w14:textId="77777777" w:rsidR="00930326" w:rsidRPr="00E76749" w:rsidRDefault="00930326" w:rsidP="00930326">
            <w:pPr>
              <w:pStyle w:val="TableParagraph"/>
              <w:ind w:left="150" w:right="124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001F487B" w14:textId="77777777" w:rsidR="00930326" w:rsidRPr="00E76749" w:rsidRDefault="00930326" w:rsidP="00930326">
            <w:pPr>
              <w:pStyle w:val="TableParagraph"/>
              <w:ind w:left="107" w:right="68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</w:t>
            </w:r>
            <w:r w:rsidRPr="00E76749">
              <w:rPr>
                <w:spacing w:val="-5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педагог, классные руководители</w:t>
            </w:r>
          </w:p>
          <w:p w14:paraId="4B2C37A7" w14:textId="77777777" w:rsidR="00930326" w:rsidRPr="00E76749" w:rsidRDefault="00930326" w:rsidP="00930326">
            <w:pPr>
              <w:pStyle w:val="TableParagraph"/>
              <w:ind w:left="107" w:right="731"/>
              <w:rPr>
                <w:sz w:val="28"/>
                <w:szCs w:val="28"/>
              </w:rPr>
            </w:pPr>
          </w:p>
        </w:tc>
      </w:tr>
      <w:tr w:rsidR="00930326" w:rsidRPr="00E76749" w14:paraId="4725AAAF" w14:textId="77777777" w:rsidTr="00930326">
        <w:trPr>
          <w:jc w:val="center"/>
        </w:trPr>
        <w:tc>
          <w:tcPr>
            <w:tcW w:w="719" w:type="dxa"/>
          </w:tcPr>
          <w:p w14:paraId="4A01EF75" w14:textId="77777777" w:rsidR="00930326" w:rsidRPr="00E76749" w:rsidRDefault="00930326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14:paraId="474C3BA3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центрами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досуга и</w:t>
            </w:r>
          </w:p>
          <w:p w14:paraId="5298B7C7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образования,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учреждениями   культуры.</w:t>
            </w:r>
          </w:p>
        </w:tc>
        <w:tc>
          <w:tcPr>
            <w:tcW w:w="2126" w:type="dxa"/>
          </w:tcPr>
          <w:p w14:paraId="47CF25C8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7674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E767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2693" w:type="dxa"/>
          </w:tcPr>
          <w:p w14:paraId="70E95759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42C8EE8A" w14:textId="77777777" w:rsidR="00930326" w:rsidRPr="00E76749" w:rsidRDefault="00930326" w:rsidP="00930326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  <w:r w:rsidRPr="00E7674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</w:p>
          <w:p w14:paraId="3173EBB1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</w:tr>
      <w:tr w:rsidR="00930326" w:rsidRPr="00E76749" w14:paraId="7CDA6321" w14:textId="77777777" w:rsidTr="00930326">
        <w:trPr>
          <w:jc w:val="center"/>
        </w:trPr>
        <w:tc>
          <w:tcPr>
            <w:tcW w:w="719" w:type="dxa"/>
          </w:tcPr>
          <w:p w14:paraId="0B11DD0F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6" w:type="dxa"/>
          </w:tcPr>
          <w:p w14:paraId="475A47FD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ab/>
              <w:t>индивидуального</w:t>
            </w:r>
            <w:r w:rsidRPr="00E76749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административного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E7674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неуспевающих учащихся, учащихся,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 w:rsidRPr="00E76749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6749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социально-опасном</w:t>
            </w:r>
          </w:p>
          <w:p w14:paraId="6D888FF2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</w:p>
        </w:tc>
        <w:tc>
          <w:tcPr>
            <w:tcW w:w="2126" w:type="dxa"/>
          </w:tcPr>
          <w:p w14:paraId="2B072B5B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7674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693" w:type="dxa"/>
          </w:tcPr>
          <w:p w14:paraId="4D170006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ШВР,</w:t>
            </w:r>
          </w:p>
          <w:p w14:paraId="0668C857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30326" w:rsidRPr="00E76749" w14:paraId="0F157349" w14:textId="77777777" w:rsidTr="00930326">
        <w:trPr>
          <w:jc w:val="center"/>
        </w:trPr>
        <w:tc>
          <w:tcPr>
            <w:tcW w:w="719" w:type="dxa"/>
          </w:tcPr>
          <w:p w14:paraId="6119EBA9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14:paraId="3A72AA35" w14:textId="77777777" w:rsidR="00930326" w:rsidRPr="00E76749" w:rsidRDefault="00930326" w:rsidP="00930326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Организация профилактической</w:t>
            </w:r>
            <w:r w:rsidRPr="00E76749">
              <w:rPr>
                <w:sz w:val="28"/>
                <w:szCs w:val="28"/>
              </w:rPr>
              <w:t xml:space="preserve"> </w:t>
            </w:r>
            <w:r w:rsidRPr="00E76749">
              <w:rPr>
                <w:rStyle w:val="a4"/>
                <w:b w:val="0"/>
                <w:sz w:val="28"/>
                <w:szCs w:val="28"/>
              </w:rPr>
              <w:t>работы по предупреждению</w:t>
            </w:r>
          </w:p>
          <w:p w14:paraId="5BF877BD" w14:textId="77777777" w:rsidR="00930326" w:rsidRPr="00E76749" w:rsidRDefault="00930326" w:rsidP="00930326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детского травматизма</w:t>
            </w:r>
          </w:p>
        </w:tc>
        <w:tc>
          <w:tcPr>
            <w:tcW w:w="2126" w:type="dxa"/>
          </w:tcPr>
          <w:p w14:paraId="6616683F" w14:textId="77777777" w:rsidR="00930326" w:rsidRPr="00E76749" w:rsidRDefault="00930326" w:rsidP="00930326">
            <w:pPr>
              <w:pStyle w:val="TableParagraph"/>
              <w:spacing w:line="317" w:lineRule="exact"/>
              <w:ind w:left="180" w:right="167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14:paraId="04AA29E2" w14:textId="77777777" w:rsidR="00930326" w:rsidRPr="00E76749" w:rsidRDefault="00930326" w:rsidP="00930326">
            <w:pPr>
              <w:pStyle w:val="TableParagraph"/>
              <w:ind w:left="199" w:right="182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Заместитель директора</w:t>
            </w:r>
          </w:p>
        </w:tc>
      </w:tr>
      <w:tr w:rsidR="00930326" w:rsidRPr="00E76749" w14:paraId="7896E170" w14:textId="77777777" w:rsidTr="00930326">
        <w:trPr>
          <w:jc w:val="center"/>
        </w:trPr>
        <w:tc>
          <w:tcPr>
            <w:tcW w:w="719" w:type="dxa"/>
          </w:tcPr>
          <w:p w14:paraId="44F46321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14:paraId="6E8BB7E3" w14:textId="77777777" w:rsidR="00930326" w:rsidRPr="00E76749" w:rsidRDefault="00930326" w:rsidP="00930326">
            <w:pPr>
              <w:pStyle w:val="TableParagraph"/>
              <w:ind w:left="0" w:right="94"/>
              <w:jc w:val="both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Совместная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деятельность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Совета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профилактики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классных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руководителей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по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профилактике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безнадзорности</w:t>
            </w:r>
            <w:r w:rsidRPr="00E76749">
              <w:rPr>
                <w:spacing w:val="-4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 правонарушений</w:t>
            </w:r>
          </w:p>
          <w:p w14:paraId="011A6393" w14:textId="77777777" w:rsidR="00930326" w:rsidRPr="00E76749" w:rsidRDefault="00930326" w:rsidP="00930326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2126" w:type="dxa"/>
          </w:tcPr>
          <w:p w14:paraId="6C6AA54A" w14:textId="77777777" w:rsidR="00930326" w:rsidRPr="00E76749" w:rsidRDefault="00930326" w:rsidP="00930326">
            <w:pPr>
              <w:pStyle w:val="TableParagraph"/>
              <w:ind w:left="180" w:right="164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течение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года по отдельному плану</w:t>
            </w:r>
          </w:p>
        </w:tc>
        <w:tc>
          <w:tcPr>
            <w:tcW w:w="2693" w:type="dxa"/>
          </w:tcPr>
          <w:p w14:paraId="5253EC23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76E898C7" w14:textId="77777777" w:rsidTr="00930326">
        <w:trPr>
          <w:jc w:val="center"/>
        </w:trPr>
        <w:tc>
          <w:tcPr>
            <w:tcW w:w="719" w:type="dxa"/>
          </w:tcPr>
          <w:p w14:paraId="4F538703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6" w:type="dxa"/>
          </w:tcPr>
          <w:p w14:paraId="526F6BB6" w14:textId="3198630E" w:rsidR="00930326" w:rsidRPr="00E76749" w:rsidRDefault="00930326" w:rsidP="00930326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0" w:right="89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Организация правового всеобуча участников образовательного процесса, индивидуальная работа с учащимися и родителями</w:t>
            </w:r>
          </w:p>
        </w:tc>
        <w:tc>
          <w:tcPr>
            <w:tcW w:w="2126" w:type="dxa"/>
          </w:tcPr>
          <w:p w14:paraId="1783F4FE" w14:textId="77777777" w:rsidR="00930326" w:rsidRPr="00E76749" w:rsidRDefault="00930326" w:rsidP="00930326">
            <w:pPr>
              <w:pStyle w:val="TableParagraph"/>
              <w:ind w:left="317" w:right="362" w:hanging="339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2693" w:type="dxa"/>
          </w:tcPr>
          <w:p w14:paraId="3C5A7FE0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930326" w:rsidRPr="00E76749" w14:paraId="79FC7C88" w14:textId="77777777" w:rsidTr="00930326">
        <w:trPr>
          <w:jc w:val="center"/>
        </w:trPr>
        <w:tc>
          <w:tcPr>
            <w:tcW w:w="719" w:type="dxa"/>
          </w:tcPr>
          <w:p w14:paraId="43BA28A3" w14:textId="0C74750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749" w:rsidRPr="00E767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96" w:type="dxa"/>
          </w:tcPr>
          <w:p w14:paraId="57B5BBDF" w14:textId="77777777" w:rsidR="00930326" w:rsidRPr="00E76749" w:rsidRDefault="00930326" w:rsidP="00930326">
            <w:pPr>
              <w:pStyle w:val="TableParagraph"/>
              <w:spacing w:line="314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Проведение социально-значимых мероприятий, профилактических акций, направленных</w:t>
            </w:r>
            <w:r w:rsidRPr="00E76749">
              <w:rPr>
                <w:sz w:val="28"/>
                <w:szCs w:val="28"/>
              </w:rPr>
              <w:tab/>
            </w:r>
            <w:r w:rsidRPr="00E76749">
              <w:rPr>
                <w:sz w:val="28"/>
                <w:szCs w:val="28"/>
              </w:rPr>
              <w:tab/>
              <w:t>на формирование</w:t>
            </w:r>
            <w:r w:rsidRPr="00E76749">
              <w:rPr>
                <w:sz w:val="28"/>
                <w:szCs w:val="28"/>
              </w:rPr>
              <w:tab/>
              <w:t>активной</w:t>
            </w:r>
          </w:p>
          <w:p w14:paraId="71F53EDD" w14:textId="77777777" w:rsidR="00930326" w:rsidRPr="00E76749" w:rsidRDefault="00930326" w:rsidP="00930326">
            <w:pPr>
              <w:pStyle w:val="TableParagraph"/>
              <w:spacing w:line="322" w:lineRule="exact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гражданской позиции и основ ЗОЖ</w:t>
            </w:r>
          </w:p>
        </w:tc>
        <w:tc>
          <w:tcPr>
            <w:tcW w:w="2126" w:type="dxa"/>
          </w:tcPr>
          <w:p w14:paraId="687990DB" w14:textId="77777777" w:rsidR="00930326" w:rsidRPr="00E76749" w:rsidRDefault="00930326" w:rsidP="00930326">
            <w:pPr>
              <w:pStyle w:val="TableParagraph"/>
              <w:ind w:left="148" w:right="126" w:firstLine="242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В течение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всего</w:t>
            </w:r>
            <w:r w:rsidRPr="00E76749">
              <w:rPr>
                <w:spacing w:val="-6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периода</w:t>
            </w:r>
          </w:p>
        </w:tc>
        <w:tc>
          <w:tcPr>
            <w:tcW w:w="2693" w:type="dxa"/>
          </w:tcPr>
          <w:p w14:paraId="1AB7030B" w14:textId="77777777" w:rsidR="00930326" w:rsidRPr="00E76749" w:rsidRDefault="00930326" w:rsidP="00930326">
            <w:pPr>
              <w:pStyle w:val="TableParagraph"/>
              <w:ind w:left="107" w:right="25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Педагог доп. образования</w:t>
            </w:r>
          </w:p>
        </w:tc>
      </w:tr>
      <w:tr w:rsidR="00930326" w:rsidRPr="00E76749" w14:paraId="65835529" w14:textId="77777777" w:rsidTr="00930326">
        <w:trPr>
          <w:jc w:val="center"/>
        </w:trPr>
        <w:tc>
          <w:tcPr>
            <w:tcW w:w="719" w:type="dxa"/>
          </w:tcPr>
          <w:p w14:paraId="66426ECE" w14:textId="09038FF9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749"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1DA1C95A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Организация каникулярной     занятости учащихся.</w:t>
            </w:r>
          </w:p>
        </w:tc>
        <w:tc>
          <w:tcPr>
            <w:tcW w:w="2126" w:type="dxa"/>
          </w:tcPr>
          <w:p w14:paraId="62B6467A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Каникулярное время</w:t>
            </w:r>
          </w:p>
        </w:tc>
        <w:tc>
          <w:tcPr>
            <w:tcW w:w="2693" w:type="dxa"/>
          </w:tcPr>
          <w:p w14:paraId="05BAACC9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71A108C3" w14:textId="77777777" w:rsidTr="00631C8C">
        <w:trPr>
          <w:jc w:val="center"/>
        </w:trPr>
        <w:tc>
          <w:tcPr>
            <w:tcW w:w="9634" w:type="dxa"/>
            <w:gridSpan w:val="4"/>
          </w:tcPr>
          <w:p w14:paraId="7451651D" w14:textId="1D554301" w:rsidR="00E76749" w:rsidRPr="00E76749" w:rsidRDefault="00E76749" w:rsidP="00E7674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Информационная деятельность</w:t>
            </w:r>
          </w:p>
        </w:tc>
      </w:tr>
      <w:tr w:rsidR="00E76749" w:rsidRPr="00E76749" w14:paraId="7FB3BCF0" w14:textId="77777777" w:rsidTr="00930326">
        <w:trPr>
          <w:jc w:val="center"/>
        </w:trPr>
        <w:tc>
          <w:tcPr>
            <w:tcW w:w="719" w:type="dxa"/>
          </w:tcPr>
          <w:p w14:paraId="4A5F59D4" w14:textId="69F2F1DC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705F02F" w14:textId="61B061CE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126" w:type="dxa"/>
          </w:tcPr>
          <w:p w14:paraId="49DC1091" w14:textId="31D0AFD0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1A746E2F" w14:textId="176B584A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5C8DAF91" w14:textId="77777777" w:rsidTr="00930326">
        <w:trPr>
          <w:jc w:val="center"/>
        </w:trPr>
        <w:tc>
          <w:tcPr>
            <w:tcW w:w="719" w:type="dxa"/>
          </w:tcPr>
          <w:p w14:paraId="430969E0" w14:textId="2835808E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5B2F8280" w14:textId="2D00C1A6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и учащихся на информационных стендах и на сайте школы: -по обеспечению безопасности несовершеннолетних в вечернее и ночное время; -организации трудовой, досуговой, спортивной занятости детей в свободное от учёбы время; -организации деятельности в каникулярный - соблюдение Закона №1539 - профилактика дорожно-транспортного травматизма</w:t>
            </w:r>
          </w:p>
        </w:tc>
        <w:tc>
          <w:tcPr>
            <w:tcW w:w="2126" w:type="dxa"/>
          </w:tcPr>
          <w:p w14:paraId="48AE5752" w14:textId="38E884BA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6358B110" w14:textId="4B38A65E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03E5571E" w14:textId="77777777" w:rsidTr="00930326">
        <w:trPr>
          <w:jc w:val="center"/>
        </w:trPr>
        <w:tc>
          <w:tcPr>
            <w:tcW w:w="719" w:type="dxa"/>
          </w:tcPr>
          <w:p w14:paraId="0724B7AB" w14:textId="27919630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14:paraId="26A6CC93" w14:textId="34607C8C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профилактических -буклетов; -листовок; -виртуальных плакатов; -презентаций</w:t>
            </w:r>
          </w:p>
        </w:tc>
        <w:tc>
          <w:tcPr>
            <w:tcW w:w="2126" w:type="dxa"/>
          </w:tcPr>
          <w:p w14:paraId="6802F8BE" w14:textId="11E2D6D0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550D8CF4" w14:textId="4657AA27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</w:tbl>
    <w:p w14:paraId="7A67044C" w14:textId="77777777" w:rsidR="005B79E9" w:rsidRPr="005B79E9" w:rsidRDefault="005B79E9" w:rsidP="005B79E9">
      <w:pPr>
        <w:rPr>
          <w:rFonts w:ascii="Times New Roman" w:hAnsi="Times New Roman" w:cs="Times New Roman"/>
          <w:sz w:val="24"/>
          <w:szCs w:val="24"/>
        </w:rPr>
      </w:pPr>
    </w:p>
    <w:sectPr w:rsidR="005B79E9" w:rsidRPr="005B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24"/>
    <w:rsid w:val="00317C9F"/>
    <w:rsid w:val="003A0724"/>
    <w:rsid w:val="00406864"/>
    <w:rsid w:val="005803C6"/>
    <w:rsid w:val="005B79E9"/>
    <w:rsid w:val="00930326"/>
    <w:rsid w:val="00D85B57"/>
    <w:rsid w:val="00E76749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DE47"/>
  <w15:chartTrackingRefBased/>
  <w15:docId w15:val="{C740BCE5-66B1-418A-8FDA-0CD65D0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79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4">
    <w:name w:val="Выделение жирным"/>
    <w:qFormat/>
    <w:rsid w:val="005B79E9"/>
    <w:rPr>
      <w:b/>
      <w:bCs/>
    </w:rPr>
  </w:style>
  <w:style w:type="table" w:styleId="a5">
    <w:name w:val="Grid Table Light"/>
    <w:basedOn w:val="a1"/>
    <w:uiPriority w:val="40"/>
    <w:rsid w:val="005B79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D85B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9</cp:revision>
  <cp:lastPrinted>2025-04-02T12:04:00Z</cp:lastPrinted>
  <dcterms:created xsi:type="dcterms:W3CDTF">2023-02-22T09:48:00Z</dcterms:created>
  <dcterms:modified xsi:type="dcterms:W3CDTF">2025-05-30T05:27:00Z</dcterms:modified>
</cp:coreProperties>
</file>