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6743" w14:textId="1DE0DEA7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2314C">
        <w:rPr>
          <w:rFonts w:ascii="Times New Roman" w:hAnsi="Times New Roman" w:cs="Times New Roman"/>
          <w:sz w:val="24"/>
          <w:szCs w:val="24"/>
        </w:rPr>
        <w:t>1</w:t>
      </w:r>
    </w:p>
    <w:p w14:paraId="05B7C7A0" w14:textId="134F93FE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03453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0F1B0D">
        <w:rPr>
          <w:rFonts w:ascii="Times New Roman" w:hAnsi="Times New Roman" w:cs="Times New Roman"/>
          <w:sz w:val="24"/>
          <w:szCs w:val="24"/>
        </w:rPr>
        <w:t>1</w:t>
      </w:r>
      <w:r w:rsidR="00D2314C">
        <w:rPr>
          <w:rFonts w:ascii="Times New Roman" w:hAnsi="Times New Roman" w:cs="Times New Roman"/>
          <w:sz w:val="24"/>
          <w:szCs w:val="24"/>
        </w:rPr>
        <w:t>14</w:t>
      </w:r>
    </w:p>
    <w:p w14:paraId="7693BCC9" w14:textId="195837C3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3453">
        <w:rPr>
          <w:rFonts w:ascii="Times New Roman" w:hAnsi="Times New Roman" w:cs="Times New Roman"/>
          <w:sz w:val="24"/>
          <w:szCs w:val="24"/>
        </w:rPr>
        <w:t xml:space="preserve">т </w:t>
      </w:r>
      <w:r w:rsidR="00D2314C">
        <w:rPr>
          <w:rFonts w:ascii="Times New Roman" w:hAnsi="Times New Roman" w:cs="Times New Roman"/>
          <w:sz w:val="24"/>
          <w:szCs w:val="24"/>
        </w:rPr>
        <w:t>1</w:t>
      </w:r>
      <w:r w:rsidRPr="00103453">
        <w:rPr>
          <w:rFonts w:ascii="Times New Roman" w:hAnsi="Times New Roman" w:cs="Times New Roman"/>
          <w:sz w:val="24"/>
          <w:szCs w:val="24"/>
        </w:rPr>
        <w:t>.0</w:t>
      </w:r>
      <w:r w:rsidR="000F1B0D">
        <w:rPr>
          <w:rFonts w:ascii="Times New Roman" w:hAnsi="Times New Roman" w:cs="Times New Roman"/>
          <w:sz w:val="24"/>
          <w:szCs w:val="24"/>
        </w:rPr>
        <w:t>9</w:t>
      </w:r>
      <w:r w:rsidRPr="00103453">
        <w:rPr>
          <w:rFonts w:ascii="Times New Roman" w:hAnsi="Times New Roman" w:cs="Times New Roman"/>
          <w:sz w:val="24"/>
          <w:szCs w:val="24"/>
        </w:rPr>
        <w:t>.202</w:t>
      </w:r>
      <w:r w:rsidR="00D2314C">
        <w:rPr>
          <w:rFonts w:ascii="Times New Roman" w:hAnsi="Times New Roman" w:cs="Times New Roman"/>
          <w:sz w:val="24"/>
          <w:szCs w:val="24"/>
        </w:rPr>
        <w:t>5</w:t>
      </w:r>
      <w:r w:rsidR="000F1B0D">
        <w:rPr>
          <w:rFonts w:ascii="Times New Roman" w:hAnsi="Times New Roman" w:cs="Times New Roman"/>
          <w:sz w:val="24"/>
          <w:szCs w:val="24"/>
        </w:rPr>
        <w:t xml:space="preserve"> </w:t>
      </w:r>
      <w:r w:rsidRPr="0010345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E3C5E93" w14:textId="1D051AA6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C25D9" w14:textId="77777777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3B331" w14:textId="196E7468" w:rsidR="00103453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Состав Штаба воспитательной работы</w:t>
      </w:r>
    </w:p>
    <w:p w14:paraId="40F38026" w14:textId="43C68E40" w:rsidR="003A62E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D2314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10345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D2314C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ACA55FA" w14:textId="7355E307" w:rsidR="00850367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73D3A504" w14:textId="77777777" w:rsidR="00103453" w:rsidRDefault="00103453" w:rsidP="001034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FA4C3" w14:textId="0602086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Артамонов А.С.- -директор школы, руководитель ШВР</w:t>
      </w:r>
    </w:p>
    <w:p w14:paraId="22A4B84F" w14:textId="77777777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F32E38" w14:textId="5630A13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Члены ШВР:</w:t>
      </w:r>
    </w:p>
    <w:p w14:paraId="1C249850" w14:textId="6AC1339A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Рокосова О.М.-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руководитель МО, </w:t>
      </w:r>
      <w:r w:rsidRPr="006B0913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</w:p>
    <w:p w14:paraId="482B3A61" w14:textId="790FD2B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Мищенко Я.А. –</w:t>
      </w:r>
      <w:r w:rsidR="006B0913" w:rsidRPr="006B0913">
        <w:rPr>
          <w:rFonts w:ascii="Times New Roman" w:hAnsi="Times New Roman" w:cs="Times New Roman"/>
          <w:sz w:val="28"/>
          <w:szCs w:val="28"/>
        </w:rPr>
        <w:t>учитель, руководитель МО, заместитель</w:t>
      </w:r>
      <w:r w:rsidRPr="006B0913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14:paraId="5D1FD667" w14:textId="15F69F97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Тютюнн</w:t>
      </w:r>
      <w:r w:rsidR="006B0913" w:rsidRPr="006B0913">
        <w:rPr>
          <w:rFonts w:ascii="Times New Roman" w:hAnsi="Times New Roman" w:cs="Times New Roman"/>
          <w:sz w:val="28"/>
          <w:szCs w:val="28"/>
        </w:rPr>
        <w:t>и</w:t>
      </w:r>
      <w:r w:rsidRPr="006B0913">
        <w:rPr>
          <w:rFonts w:ascii="Times New Roman" w:hAnsi="Times New Roman" w:cs="Times New Roman"/>
          <w:sz w:val="28"/>
          <w:szCs w:val="28"/>
        </w:rPr>
        <w:t xml:space="preserve">кова А.М. –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Pr="006B0913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6B0913" w:rsidRPr="006B0913">
        <w:rPr>
          <w:rFonts w:ascii="Times New Roman" w:hAnsi="Times New Roman" w:cs="Times New Roman"/>
          <w:sz w:val="28"/>
          <w:szCs w:val="28"/>
        </w:rPr>
        <w:t>, педагог доп. образования</w:t>
      </w:r>
    </w:p>
    <w:p w14:paraId="7B74F214" w14:textId="4089E11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Гейдарова Е.Ю.- учитель, педагог-психолог</w:t>
      </w:r>
    </w:p>
    <w:p w14:paraId="048E45A8" w14:textId="243F6A92" w:rsidR="0010345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Волкова В.Н.-учитель, социальный педагог</w:t>
      </w:r>
    </w:p>
    <w:p w14:paraId="76752EF5" w14:textId="68EC637E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0913">
        <w:rPr>
          <w:rFonts w:ascii="Times New Roman" w:hAnsi="Times New Roman" w:cs="Times New Roman"/>
          <w:sz w:val="28"/>
          <w:szCs w:val="28"/>
        </w:rPr>
        <w:t>Артамонова Н.А. – учитель, Уполномоченный по защите прав ребенка, библиотекарь, педагог доп. образования, секретарь ШВР</w:t>
      </w:r>
    </w:p>
    <w:p w14:paraId="4FB1CBF0" w14:textId="53D6E96C" w:rsidR="00943C32" w:rsidRPr="006B0913" w:rsidRDefault="00943C32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Седых С.П. – учитель, педагог дополнительного образования</w:t>
      </w:r>
    </w:p>
    <w:p w14:paraId="2FE81B89" w14:textId="77777777" w:rsidR="006B0913" w:rsidRP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B0913" w:rsidRPr="006B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0"/>
    <w:rsid w:val="000F1B0D"/>
    <w:rsid w:val="00103453"/>
    <w:rsid w:val="003A62E3"/>
    <w:rsid w:val="00507A40"/>
    <w:rsid w:val="006B0913"/>
    <w:rsid w:val="00850367"/>
    <w:rsid w:val="00943C32"/>
    <w:rsid w:val="00D2314C"/>
    <w:rsid w:val="00E5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CED6"/>
  <w15:chartTrackingRefBased/>
  <w15:docId w15:val="{74051B23-C2C3-40BD-BA3F-C6D777D0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12</cp:revision>
  <cp:lastPrinted>2025-04-02T09:35:00Z</cp:lastPrinted>
  <dcterms:created xsi:type="dcterms:W3CDTF">2025-03-20T07:06:00Z</dcterms:created>
  <dcterms:modified xsi:type="dcterms:W3CDTF">2025-09-04T06:28:00Z</dcterms:modified>
</cp:coreProperties>
</file>