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4A" w:rsidRPr="00801F4A" w:rsidRDefault="00801F4A" w:rsidP="00801F4A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01F4A">
        <w:rPr>
          <w:rFonts w:ascii="Calibri" w:eastAsia="Calibri" w:hAnsi="Calibri" w:cs="Times New Roman"/>
          <w:b/>
          <w:sz w:val="24"/>
          <w:szCs w:val="24"/>
        </w:rPr>
        <w:t>Русский язык 7 класс</w:t>
      </w:r>
    </w:p>
    <w:p w:rsidR="00801F4A" w:rsidRPr="00801F4A" w:rsidRDefault="00801F4A" w:rsidP="00801F4A">
      <w:pPr>
        <w:spacing w:after="0" w:line="259" w:lineRule="auto"/>
        <w:rPr>
          <w:rFonts w:ascii="Calibri" w:eastAsia="Calibri" w:hAnsi="Calibri" w:cs="Times New Roman"/>
          <w:sz w:val="22"/>
        </w:rPr>
      </w:pPr>
    </w:p>
    <w:p w:rsidR="00801F4A" w:rsidRPr="00801F4A" w:rsidRDefault="00801F4A" w:rsidP="00801F4A">
      <w:pPr>
        <w:spacing w:after="0" w:line="259" w:lineRule="auto"/>
        <w:rPr>
          <w:rFonts w:ascii="Calibri" w:eastAsia="Calibri" w:hAnsi="Calibri" w:cs="Times New Roman"/>
          <w:sz w:val="22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01F4A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01F4A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01F4A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801F4A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801F4A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801F4A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6. 04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Разряды частиц.</w:t>
            </w:r>
          </w:p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https://www.youtube.com/watch?v=NtXlaPefEy8</w:t>
              </w:r>
            </w:hyperlink>
            <w:r w:rsidRPr="00801F4A">
              <w:rPr>
                <w:rFonts w:ascii="Calibri" w:eastAsia="Calibri" w:hAnsi="Calibri" w:cs="Times New Roman"/>
                <w:sz w:val="22"/>
              </w:rPr>
              <w:t xml:space="preserve">;  </w:t>
            </w:r>
            <w:hyperlink r:id="rId6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https://www.youtube.com/watch?v=YSc1Iu5KJ1g</w:t>
              </w:r>
            </w:hyperlink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стр.192, упр.471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Морфологический разбор частицы.</w:t>
            </w:r>
            <w:r w:rsidRPr="00801F4A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7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https://www.youtube.com/watch?v=nJ1lEymusWA</w:t>
              </w:r>
            </w:hyperlink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стр.194, упр.470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01F4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 xml:space="preserve">Правописание частиц  </w:t>
            </w:r>
            <w:hyperlink r:id="rId8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https://www.youtube.com/watch?v=SNfmivgiBZs</w:t>
              </w:r>
            </w:hyperlink>
            <w:r w:rsidRPr="00801F4A">
              <w:rPr>
                <w:rFonts w:ascii="Calibri" w:eastAsia="Calibri" w:hAnsi="Calibri" w:cs="Times New Roman"/>
                <w:sz w:val="22"/>
              </w:rPr>
              <w:t xml:space="preserve">; </w:t>
            </w:r>
            <w:hyperlink r:id="rId9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https://www.youtube.com/watch?v=tbD5g4-eIT4</w:t>
              </w:r>
            </w:hyperlink>
            <w:r w:rsidRPr="00801F4A">
              <w:rPr>
                <w:rFonts w:ascii="Calibri" w:eastAsia="Calibri" w:hAnsi="Calibri" w:cs="Times New Roman"/>
                <w:sz w:val="22"/>
              </w:rPr>
              <w:t xml:space="preserve">; </w:t>
            </w:r>
          </w:p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10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https://www.youtube.com/watch?v=Ye0_PnsbrEQ</w:t>
              </w:r>
            </w:hyperlink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п.37 стр.195-196, упр474,475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01F4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Тренировочные упражнения.</w:t>
            </w:r>
            <w:r w:rsidRPr="00801F4A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11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https://nsportal.ru/shkola/russkiy-yazyk/library/2018/02/08/uprazhneniya-po-teme-chastitsy</w:t>
              </w:r>
            </w:hyperlink>
            <w:r w:rsidRPr="00801F4A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gramStart"/>
            <w:r w:rsidRPr="00801F4A">
              <w:rPr>
                <w:rFonts w:ascii="Calibri" w:eastAsia="Calibri" w:hAnsi="Calibri" w:cs="Times New Roman"/>
                <w:sz w:val="22"/>
              </w:rPr>
              <w:t>фото работы</w:t>
            </w:r>
            <w:proofErr w:type="gramEnd"/>
            <w:r w:rsidRPr="00801F4A">
              <w:rPr>
                <w:rFonts w:ascii="Calibri" w:eastAsia="Calibri" w:hAnsi="Calibri" w:cs="Times New Roman"/>
                <w:sz w:val="22"/>
              </w:rPr>
              <w:t xml:space="preserve"> выслать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801F4A" w:rsidRPr="00801F4A" w:rsidTr="00C746B7">
        <w:tc>
          <w:tcPr>
            <w:tcW w:w="916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10.04</w:t>
            </w:r>
          </w:p>
        </w:tc>
        <w:tc>
          <w:tcPr>
            <w:tcW w:w="4395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 xml:space="preserve"> Правописание частиц </w:t>
            </w:r>
            <w:r w:rsidRPr="00801F4A">
              <w:rPr>
                <w:rFonts w:eastAsia="Calibri" w:cs="Times New Roman"/>
                <w:b/>
                <w:sz w:val="24"/>
                <w:szCs w:val="24"/>
              </w:rPr>
              <w:t xml:space="preserve">не, ни </w:t>
            </w:r>
            <w:r w:rsidRPr="00801F4A">
              <w:rPr>
                <w:rFonts w:eastAsia="Calibri" w:cs="Times New Roman"/>
                <w:sz w:val="24"/>
                <w:szCs w:val="24"/>
              </w:rPr>
              <w:t>с различными частями речи</w:t>
            </w:r>
          </w:p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12" w:history="1">
              <w:r w:rsidRPr="00801F4A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https://www.youtube.com/watch?v=tvnTUHUdnRs</w:t>
              </w:r>
            </w:hyperlink>
          </w:p>
        </w:tc>
        <w:tc>
          <w:tcPr>
            <w:tcW w:w="1701" w:type="dxa"/>
          </w:tcPr>
          <w:p w:rsidR="00801F4A" w:rsidRPr="00801F4A" w:rsidRDefault="00801F4A" w:rsidP="00801F4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01F4A">
              <w:rPr>
                <w:rFonts w:eastAsia="Calibri" w:cs="Times New Roman"/>
                <w:sz w:val="24"/>
                <w:szCs w:val="24"/>
              </w:rPr>
              <w:t>стр.197, упр.477,478</w:t>
            </w:r>
          </w:p>
        </w:tc>
        <w:tc>
          <w:tcPr>
            <w:tcW w:w="2410" w:type="dxa"/>
          </w:tcPr>
          <w:p w:rsidR="00801F4A" w:rsidRPr="00801F4A" w:rsidRDefault="00801F4A" w:rsidP="00801F4A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801F4A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35708E" w:rsidRDefault="0035708E">
      <w:bookmarkStart w:id="0" w:name="_GoBack"/>
      <w:bookmarkEnd w:id="0"/>
    </w:p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A0"/>
    <w:rsid w:val="0035708E"/>
    <w:rsid w:val="00801F4A"/>
    <w:rsid w:val="009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fmivgiBZ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1lEymusWA" TargetMode="External"/><Relationship Id="rId12" Type="http://schemas.openxmlformats.org/officeDocument/2006/relationships/hyperlink" Target="https://www.youtube.com/watch?v=tvnTUHUdn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c1Iu5KJ1g" TargetMode="External"/><Relationship Id="rId11" Type="http://schemas.openxmlformats.org/officeDocument/2006/relationships/hyperlink" Target="https://nsportal.ru/shkola/russkiy-yazyk/library/2018/02/08/uprazhneniya-po-teme-chastitsy" TargetMode="External"/><Relationship Id="rId5" Type="http://schemas.openxmlformats.org/officeDocument/2006/relationships/hyperlink" Target="https://www.youtube.com/watch?v=NtXlaPefEy8" TargetMode="External"/><Relationship Id="rId10" Type="http://schemas.openxmlformats.org/officeDocument/2006/relationships/hyperlink" Target="https://www.youtube.com/watch?v=Ye0_Pnsbr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D5g4-eI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2020-03-31T15:15:00Z</dcterms:created>
  <dcterms:modified xsi:type="dcterms:W3CDTF">2020-03-31T15:15:00Z</dcterms:modified>
</cp:coreProperties>
</file>