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97" w:rsidRPr="00E11E97" w:rsidRDefault="00E11E97" w:rsidP="00E11E97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  <w:r w:rsidRPr="00E11E97">
        <w:rPr>
          <w:rFonts w:eastAsia="等线" w:cs="Times New Roman"/>
          <w:sz w:val="24"/>
          <w:szCs w:val="24"/>
          <w:lang w:eastAsia="zh-CN"/>
        </w:rPr>
        <w:t>Биология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161"/>
        <w:gridCol w:w="2974"/>
        <w:gridCol w:w="1636"/>
        <w:gridCol w:w="2905"/>
      </w:tblGrid>
      <w:tr w:rsidR="00E11E97" w:rsidRPr="00E11E97" w:rsidTr="00A1192E">
        <w:trPr>
          <w:trHeight w:val="1"/>
        </w:trPr>
        <w:tc>
          <w:tcPr>
            <w:tcW w:w="112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11E9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11E9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11E9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11E9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SimSun" w:eastAsia="SimSun" w:cs="SimSun"/>
                <w:lang w:val="en-US"/>
              </w:rPr>
            </w:pPr>
            <w:r w:rsidRPr="00E11E97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E11E97" w:rsidRPr="00E11E97" w:rsidTr="00A1192E">
        <w:tc>
          <w:tcPr>
            <w:tcW w:w="1129" w:type="dxa"/>
          </w:tcPr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E97">
              <w:rPr>
                <w:rFonts w:cs="Times New Roman"/>
                <w:sz w:val="18"/>
                <w:szCs w:val="18"/>
              </w:rPr>
              <w:t>6</w:t>
            </w:r>
            <w:r w:rsidRPr="00E11E97">
              <w:rPr>
                <w:rFonts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Контрольная работа по теме: </w:t>
            </w:r>
            <w:r w:rsidRPr="00E11E97">
              <w:rPr>
                <w:rFonts w:cs="Times New Roman"/>
                <w:b/>
                <w:bCs/>
                <w:sz w:val="18"/>
                <w:szCs w:val="18"/>
              </w:rPr>
              <w:t>«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Клеточный уровень организации жизни</w:t>
            </w: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»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Контрольная работа </w:t>
            </w:r>
            <w:r w:rsidRPr="00E11E97">
              <w:rPr>
                <w:rFonts w:cs="Times New Roman"/>
                <w:b/>
                <w:bCs/>
                <w:sz w:val="18"/>
                <w:szCs w:val="18"/>
              </w:rPr>
              <w:t>«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Клеточный уровень организации жизни</w:t>
            </w: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»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E11E97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Часть 1. Выберите один верный ответ из четырех.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1.Что свидетельствует о родстве всех видов растений и животных?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участие их в круговороте веществ;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б) взаимосвязь организмов и среды;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в) клеточное строение организмов;  г) приспособленность организмов к среде обитания.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2.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Какая теория обобщила знания о сходстве строения и функций клеток растений, животных, человека, бактерий?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эволюции; б) </w:t>
            </w:r>
            <w:proofErr w:type="gram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клеточная</w:t>
            </w:r>
            <w:proofErr w:type="gram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;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в) антропогенеза;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г) индивидуального развития организмов.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3.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Какие функции в клетке выполняет цитоплазма?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обеспечивает взаимодействие ядра и органоидов;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б) придает клетке форму;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в) обеспечивает обмен веще</w:t>
            </w:r>
            <w:proofErr w:type="gram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ств в кл</w:t>
            </w:r>
            <w:proofErr w:type="gram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етке;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г) защищает содержимое клетки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4.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Назовите структурный компонент клетки, который имеется и у прокариота,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 у эу</w:t>
            </w:r>
            <w:proofErr w:type="gramEnd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кариота.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аппарат </w:t>
            </w:r>
            <w:proofErr w:type="spell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Гольджи</w:t>
            </w:r>
            <w:proofErr w:type="spell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      б) ЭПС       в) митохондрия        г) наружная плазматическая мембрана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5.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Фотосинтез происходит в клетках организмов, имеющих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ядро;        б) митохондрии;          в) хлоропласты;        г) хромосомы.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6.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Назовите структурный компонент клетки, единственной функцией,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которого является синтез белка: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а) лизосома         б) рибосома          в) комплекс          г) ЭПС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cs="Times New Roman"/>
                <w:b/>
                <w:bCs/>
                <w:sz w:val="18"/>
                <w:szCs w:val="18"/>
              </w:rPr>
              <w:t xml:space="preserve">7. 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Хлоропласты имеются в клетках                                                                                                                                         а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) корня капусты   б) гриба-трутовика    в) листа красного перца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г) древесины стебля липы                                                      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8.  Какой структурный компонент клетки имеют и прокариоты, и эукариоты?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ядро   б) митохондрия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в) рибосома    г) лизосома                      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     9.   Из приведенных формулировок укажите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 xml:space="preserve">положение клеточной теории.                                                     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а) Оплодотворение— </w:t>
            </w:r>
            <w:proofErr w:type="gram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эт</w:t>
            </w:r>
            <w:proofErr w:type="gram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о процесс слияния мужской и женской гамет                                                                                          б) Онтогенез повторяет историю развития своего вида                                                                                                     в) Дочерние клетки образуются в результате деления материнской                                                                                                г) Половые клетки образуются в процессе мейоза.                                              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10.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Какое из положений клеточной теории ввел в науку Р. Вирхов?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а) все организмы состоят из клеток     б) всякая клетка происходит от другой клетки                                                    в) каждая клетка - самостоятельное целое    г) клетка — элементарная живая система                                                       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 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11.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В процессе митоза, в отличие от мейоза образуются        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         а) </w:t>
            </w:r>
            <w:proofErr w:type="gramStart"/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женские</w:t>
            </w:r>
            <w:proofErr w:type="gramEnd"/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гамет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б) соматические клетки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в) мужские гаметы     г) зиготы                                                     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12.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В образовании дочерних клеток с диплоидным набором хромосом, как и в </w:t>
            </w:r>
            <w:proofErr w:type="gramStart"/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материнской</w:t>
            </w:r>
            <w:proofErr w:type="gramEnd"/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клетке, важную роль играет: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а) мейоз         б) митоз        в) оплодотворение       г) онтогенез         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13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При митозе хромосомы расходятся к полюсам клетки в                                                                                       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а) анафазе             б) метафазе                в) профазе                 г) телофазе        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14. Сколько хромосом содержится в ядре клетки кожи, если в ядре оплодотворённой яйцеклетки человека содержится 46 хромосом?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а) 23           б) 46            в) 69             г) 92                                                                                            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15.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Гамета пшеницы содержит 14 хромосом. Каково число хромосом в клетке её стебля?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spacing w:before="77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а) 7          б) 14        в) 21        г) 28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E11E97">
              <w:rPr>
                <w:rFonts w:cs="Times New Roman"/>
                <w:i/>
                <w:iCs/>
                <w:sz w:val="18"/>
                <w:szCs w:val="18"/>
              </w:rPr>
              <w:t xml:space="preserve">  </w:t>
            </w:r>
            <w:r w:rsidRPr="00E11E97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Часть 2. 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Выберите три верных ответа из шести.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</w:t>
            </w:r>
            <w:proofErr w:type="gramStart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  <w:proofErr w:type="gramEnd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.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Какую функцию выполняет в клетке плазматическая мембрана?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sz w:val="18"/>
                <w:szCs w:val="18"/>
              </w:rPr>
              <w:t xml:space="preserve">1)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отграничивает содержимое клетки;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2) участвует в биосинтезе белков;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sz w:val="18"/>
                <w:szCs w:val="18"/>
              </w:rPr>
              <w:t xml:space="preserve">3)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осуществляет поступление веще</w:t>
            </w:r>
            <w:proofErr w:type="gram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ств в кл</w:t>
            </w:r>
            <w:proofErr w:type="gram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етку;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4) участвует в процессе окисления веществ;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sz w:val="18"/>
                <w:szCs w:val="18"/>
              </w:rPr>
              <w:t xml:space="preserve">5)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способствует ускорению химических реакций в клетке;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6) обеспечивает удаление веществ из клетки.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</w:t>
            </w:r>
            <w:proofErr w:type="gramStart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  <w:proofErr w:type="gramEnd"/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.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Клетки бактерий отличаются от клеток растений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sz w:val="18"/>
                <w:szCs w:val="18"/>
              </w:rPr>
              <w:t xml:space="preserve">1)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отсутствием оформленного ядра     2) наличием плазматической мембраны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cs="Times New Roman"/>
                <w:sz w:val="18"/>
                <w:szCs w:val="18"/>
              </w:rPr>
              <w:t xml:space="preserve">3)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наличием оболочки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 xml:space="preserve"> 4) отсутствием митохондрий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5) наличием рибосом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 6) отсутствием комплекса </w:t>
            </w:r>
            <w:proofErr w:type="spellStart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Гольджи</w:t>
            </w:r>
            <w:proofErr w:type="spellEnd"/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В3.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Установите соответствие между особенностью строения клетки и царством, для которого оно характерно.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ОСОБЕННОСТЬ  СТРОЕНИЯ  КЛЕТОК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 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ЦАРСТВО                          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А) наличие пластид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1)  Грибы                                                             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Б) отсутствие хлоропластов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</w:r>
            <w:r w:rsidRPr="00E11E97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                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2)  Растения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 xml:space="preserve">В) запасное вещество – крахмал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Г) наличие вакуолей с клеточным соком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Д) клеточная стенка содержит клетчатку                                                                                                                               Е) клеточная стенка содержит хитин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                                                              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>Стр. 178-179</w:t>
            </w:r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E11E97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11E97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11E97">
              <w:rPr>
                <w:rFonts w:cs="Times New Roman"/>
                <w:sz w:val="24"/>
                <w:szCs w:val="24"/>
                <w:lang w:val="en-US"/>
              </w:rPr>
              <w:br/>
            </w: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11E97" w:rsidRPr="00E11E97" w:rsidRDefault="00E11E97" w:rsidP="00E11E97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11E97" w:rsidRPr="00E11E97" w:rsidTr="00A1192E">
        <w:tc>
          <w:tcPr>
            <w:tcW w:w="1129" w:type="dxa"/>
          </w:tcPr>
          <w:p w:rsidR="00E11E97" w:rsidRPr="00E11E97" w:rsidRDefault="00E11E97" w:rsidP="00E11E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1E97">
              <w:rPr>
                <w:rFonts w:cs="Times New Roman"/>
                <w:sz w:val="20"/>
                <w:szCs w:val="20"/>
                <w:lang w:val="en-US"/>
              </w:rPr>
              <w:lastRenderedPageBreak/>
              <w:t>9.04</w:t>
            </w:r>
          </w:p>
        </w:tc>
        <w:tc>
          <w:tcPr>
            <w:tcW w:w="1276" w:type="dxa"/>
          </w:tcPr>
          <w:p w:rsidR="00E11E97" w:rsidRPr="00E11E97" w:rsidRDefault="00E11E97" w:rsidP="00E11E97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20"/>
                <w:szCs w:val="20"/>
              </w:rPr>
              <w:t>биология</w:t>
            </w:r>
          </w:p>
        </w:tc>
        <w:tc>
          <w:tcPr>
            <w:tcW w:w="3202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sz w:val="18"/>
                <w:szCs w:val="18"/>
              </w:rPr>
              <w:t>Молекулярный уровень жизни.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E11E97">
              <w:rPr>
                <w:rFonts w:cs="Calibri"/>
                <w:sz w:val="18"/>
                <w:szCs w:val="18"/>
              </w:rPr>
              <w:t xml:space="preserve"> </w:t>
            </w:r>
            <w:hyperlink r:id="rId6" w:history="1"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https</w:t>
              </w:r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://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infourok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/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prezentaciya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po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biologii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molekulyarniy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uroven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zhizni</w:t>
              </w:r>
              <w:proofErr w:type="spellEnd"/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</w:rPr>
                <w:t>-953803.</w:t>
              </w:r>
              <w:r w:rsidRPr="00E11E97">
                <w:rPr>
                  <w:rFonts w:cs="Calibri"/>
                  <w:color w:val="0000FF"/>
                  <w:sz w:val="18"/>
                  <w:szCs w:val="18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11E97">
              <w:rPr>
                <w:rFonts w:cs="Times New Roman"/>
                <w:sz w:val="18"/>
                <w:szCs w:val="18"/>
                <w:highlight w:val="white"/>
              </w:rPr>
              <w:t xml:space="preserve">§26 </w:t>
            </w:r>
            <w:r w:rsidRPr="00E11E97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ответ на вопросы 1;3. </w:t>
            </w:r>
            <w:proofErr w:type="gramStart"/>
            <w:r w:rsidRPr="00E11E97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На с.183(фото выполненного задания </w:t>
            </w: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  <w:proofErr w:type="gramEnd"/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E11E97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</w:p>
        </w:tc>
        <w:tc>
          <w:tcPr>
            <w:tcW w:w="1869" w:type="dxa"/>
          </w:tcPr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E11E97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11E97"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. </w:t>
            </w:r>
            <w:r w:rsidRPr="00E11E97"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E11E97" w:rsidRPr="00E11E97" w:rsidRDefault="00E11E97" w:rsidP="00E11E97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BE"/>
    <w:rsid w:val="0035708E"/>
    <w:rsid w:val="007408BE"/>
    <w:rsid w:val="00E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E97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E97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biologii-molekulyarniy-uroven-zhizni-953803.html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2020-03-31T18:09:00Z</dcterms:created>
  <dcterms:modified xsi:type="dcterms:W3CDTF">2020-03-31T18:10:00Z</dcterms:modified>
</cp:coreProperties>
</file>