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7B" w:rsidRPr="0085407B" w:rsidRDefault="0085407B" w:rsidP="0085407B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85407B">
        <w:rPr>
          <w:rFonts w:eastAsia="等线" w:cs="Times New Roman"/>
          <w:sz w:val="18"/>
          <w:szCs w:val="18"/>
          <w:lang w:eastAsia="zh-CN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5407B" w:rsidRPr="0085407B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85407B" w:rsidRPr="0085407B" w:rsidTr="00BE7CEC">
        <w:trPr>
          <w:trHeight w:val="155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>7</w:t>
            </w:r>
            <w:r w:rsidRPr="0085407B">
              <w:rPr>
                <w:rFonts w:eastAsia="SimSun" w:cs="Times New Roman"/>
                <w:sz w:val="18"/>
                <w:szCs w:val="18"/>
                <w:lang w:val="en-US" w:eastAsia="zh-CN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spacing w:after="0" w:line="240" w:lineRule="auto"/>
              <w:rPr>
                <w:rFonts w:eastAsia="等线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eastAsia="等线" w:cs="Times New Roman"/>
                <w:sz w:val="18"/>
                <w:szCs w:val="18"/>
                <w:lang w:eastAsia="zh-CN"/>
              </w:rPr>
              <w:t xml:space="preserve">Географическое положение и природа Восточной Сибири. </w:t>
            </w:r>
            <w:r w:rsidRPr="0085407B">
              <w:rPr>
                <w:rFonts w:eastAsia="等线" w:cs="Times New Roman"/>
                <w:b/>
                <w:sz w:val="18"/>
                <w:szCs w:val="18"/>
                <w:lang w:eastAsia="zh-CN"/>
              </w:rPr>
              <w:t>Практическая работа №</w:t>
            </w:r>
            <w:r w:rsidRPr="0085407B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9.</w:t>
            </w:r>
            <w:r w:rsidRPr="0085407B">
              <w:rPr>
                <w:rFonts w:eastAsia="等线" w:cs="Times New Roman"/>
                <w:sz w:val="18"/>
                <w:szCs w:val="18"/>
                <w:lang w:eastAsia="zh-CN"/>
              </w:rPr>
              <w:t xml:space="preserve"> </w:t>
            </w:r>
            <w:r w:rsidRPr="0085407B">
              <w:rPr>
                <w:rFonts w:eastAsia="等线" w:cs="Times New Roman"/>
                <w:b/>
                <w:sz w:val="18"/>
                <w:szCs w:val="18"/>
                <w:lang w:eastAsia="zh-CN"/>
              </w:rPr>
              <w:t xml:space="preserve">Сравнительная оценка </w:t>
            </w:r>
            <w:proofErr w:type="gramStart"/>
            <w:r w:rsidRPr="0085407B">
              <w:rPr>
                <w:rFonts w:eastAsia="等线" w:cs="Times New Roman"/>
                <w:b/>
                <w:sz w:val="18"/>
                <w:szCs w:val="18"/>
                <w:lang w:eastAsia="zh-CN"/>
              </w:rPr>
              <w:t>географического</w:t>
            </w:r>
            <w:proofErr w:type="gramEnd"/>
            <w:r w:rsidRPr="0085407B">
              <w:rPr>
                <w:rFonts w:eastAsia="等线" w:cs="Times New Roman"/>
                <w:b/>
                <w:sz w:val="18"/>
                <w:szCs w:val="18"/>
                <w:lang w:eastAsia="zh-CN"/>
              </w:rPr>
              <w:t xml:space="preserve"> положения Западной и Восточной Сибири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 xml:space="preserve"> Цель: выявить черты сходства и различия в географическом положении Западной и Восточной Сибири.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b/>
                <w:sz w:val="18"/>
                <w:szCs w:val="18"/>
                <w:lang w:eastAsia="zh-CN"/>
              </w:rPr>
              <w:t>Ход работы: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>1. Используя физико-географические карты, заполните таблицу 1.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 xml:space="preserve">Сравнительная характеристика </w:t>
            </w:r>
            <w:proofErr w:type="gramStart"/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>физико-географического</w:t>
            </w:r>
            <w:proofErr w:type="gramEnd"/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 xml:space="preserve"> положения Западной и Восточной Сибири</w:t>
            </w:r>
          </w:p>
          <w:tbl>
            <w:tblPr>
              <w:tblStyle w:val="a3"/>
              <w:tblpPr w:leftFromText="180" w:rightFromText="180" w:vertAnchor="text" w:horzAnchor="page" w:tblpX="1513" w:tblpY="49"/>
              <w:tblW w:w="351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1388"/>
            </w:tblGrid>
            <w:tr w:rsidR="0085407B" w:rsidRPr="0085407B" w:rsidTr="00BE7CEC">
              <w:tc>
                <w:tcPr>
                  <w:tcW w:w="1129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признак сравнения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Западная Сибирь</w:t>
                  </w:r>
                </w:p>
              </w:tc>
              <w:tc>
                <w:tcPr>
                  <w:tcW w:w="1388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Восточная Сибирь</w:t>
                  </w:r>
                </w:p>
              </w:tc>
            </w:tr>
            <w:tr w:rsidR="0085407B" w:rsidRPr="0085407B" w:rsidTr="00BE7CEC">
              <w:tc>
                <w:tcPr>
                  <w:tcW w:w="1129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удалённость западной границы районов от Атлантического океана (в градусах)</w:t>
                  </w:r>
                </w:p>
              </w:tc>
              <w:tc>
                <w:tcPr>
                  <w:tcW w:w="993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</w:tr>
            <w:tr w:rsidR="0085407B" w:rsidRPr="0085407B" w:rsidTr="00BE7CEC">
              <w:tc>
                <w:tcPr>
                  <w:tcW w:w="1129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Направление, в котором наиболее вытянута территория, протяжённость (в километрах)</w:t>
                  </w:r>
                </w:p>
              </w:tc>
              <w:tc>
                <w:tcPr>
                  <w:tcW w:w="993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</w:tr>
            <w:tr w:rsidR="0085407B" w:rsidRPr="0085407B" w:rsidTr="00BE7CEC">
              <w:tc>
                <w:tcPr>
                  <w:tcW w:w="1129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  <w:r w:rsidRPr="0085407B">
                    <w:rPr>
                      <w:rFonts w:eastAsia="SimSun" w:cs="Times New Roman"/>
                      <w:sz w:val="18"/>
                      <w:szCs w:val="18"/>
                    </w:rPr>
                    <w:t>Географическая широта, которой достигает северная граница района</w:t>
                  </w:r>
                </w:p>
              </w:tc>
              <w:tc>
                <w:tcPr>
                  <w:tcW w:w="993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85407B" w:rsidRPr="0085407B" w:rsidRDefault="0085407B" w:rsidP="0085407B">
                  <w:pPr>
                    <w:rPr>
                      <w:rFonts w:eastAsia="SimSun" w:cs="Times New Roman"/>
                      <w:sz w:val="18"/>
                      <w:szCs w:val="18"/>
                    </w:rPr>
                  </w:pPr>
                </w:p>
              </w:tc>
            </w:tr>
          </w:tbl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 xml:space="preserve">2Укажите, на какие компоненты природы влияет </w:t>
            </w:r>
            <w:proofErr w:type="gramStart"/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>физико-географического</w:t>
            </w:r>
            <w:proofErr w:type="gramEnd"/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t xml:space="preserve"> положение районов.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hyperlink r:id="rId5" w:history="1">
              <w:r w:rsidRPr="0085407B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https://infourok.ru/prezentaciya-po-geografii-na-temu-geograficheskoe-polozhenie-i-osobennosti-prirodi-vostochnoy-sibiri-1591030.html</w:t>
              </w:r>
            </w:hyperlink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等线" w:cs="Times New Roman"/>
                <w:sz w:val="18"/>
                <w:szCs w:val="18"/>
                <w:lang w:eastAsia="zh-CN"/>
              </w:rPr>
              <w:lastRenderedPageBreak/>
              <w:t>§51-52 выполнить практическую работу№9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6" w:history="1"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85407B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SimSun"/>
                <w:sz w:val="18"/>
                <w:szCs w:val="18"/>
                <w:lang w:eastAsia="zh-CN"/>
              </w:rPr>
            </w:pPr>
          </w:p>
        </w:tc>
      </w:tr>
      <w:tr w:rsidR="0085407B" w:rsidRPr="0085407B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SimSun" w:cs="Times New Roman"/>
                <w:sz w:val="18"/>
                <w:szCs w:val="18"/>
                <w:lang w:eastAsia="zh-CN"/>
              </w:rPr>
              <w:lastRenderedPageBreak/>
              <w:t>9.04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85407B">
              <w:rPr>
                <w:rFonts w:eastAsia="Times New Roman" w:cs="Arial"/>
                <w:sz w:val="18"/>
                <w:szCs w:val="18"/>
                <w:lang w:eastAsia="ru-RU"/>
              </w:rPr>
              <w:t xml:space="preserve">Население и хозяйственное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85407B">
              <w:rPr>
                <w:rFonts w:eastAsia="Times New Roman" w:cs="Arial"/>
                <w:sz w:val="18"/>
                <w:szCs w:val="18"/>
                <w:lang w:eastAsia="ru-RU"/>
              </w:rPr>
              <w:t>освоение Восточной Сибири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hyperlink r:id="rId7" w:history="1">
              <w:r w:rsidRPr="0085407B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https://infourok.ru/prezentaciya-po-geografii-na-temu-naselenie-i-hozyaystvo-vostochnoy-sibiri-1591034.html</w:t>
              </w:r>
            </w:hyperlink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 xml:space="preserve">Тест: Восточная Сибирь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1.Установите соответствие: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1 Р. Бурятия           а</w:t>
            </w:r>
            <w:proofErr w:type="gram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)А</w:t>
            </w:r>
            <w:proofErr w:type="gram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бакан           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2 Р. Тува                 б) Дудинка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3 Р. Хакасия             в</w:t>
            </w:r>
            <w:proofErr w:type="gram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)К</w:t>
            </w:r>
            <w:proofErr w:type="gram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ызыл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4 Забайкальский край        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                                г) Агинское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                                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дУлан</w:t>
            </w:r>
            <w:proofErr w:type="spell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-Удэ                                                        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                                 е</w:t>
            </w:r>
            <w:proofErr w:type="gram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)Ч</w:t>
            </w:r>
            <w:proofErr w:type="gram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ита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2.Численность населения Восточной Сибири около: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а)2,4 млн. чел.                                           В)9,0 млн. чел.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Б)5,3 млн. чел.                                           Г)7,6 млн. чел.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 xml:space="preserve">3.В Восточной Сибири в районах вечной мерзлоты 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лесообразующей породой является: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а) сосна                                              г)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даурская</w:t>
            </w:r>
            <w:proofErr w:type="spell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лиственица</w:t>
            </w:r>
            <w:proofErr w:type="spellEnd"/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б) ель                                                е) пихта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в) кедр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4.Средняя плотность населения Восточной Сибири: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а)0,02 чел. Кв. км.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б)2,2 чел. Кв. км.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в)12 чел. Кв. км.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г)0,2 чел. Кв. км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5.Выберите народы алтайской семьи: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а) буряты                                          в) хакасы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б) тувинцы                                       г) эвенки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6.В состав Восточно-Сибирского района не входит</w:t>
            </w: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а) Бурятия                      б) Хакассия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в) Якутия                        г) Тува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7.Площадь Восточно-Сибирского района составляет: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а)3,5 млн.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км</w:t>
            </w:r>
            <w:proofErr w:type="gram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.к</w:t>
            </w:r>
            <w:proofErr w:type="gram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в</w:t>
            </w:r>
            <w:proofErr w:type="spell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.                        б)4,2 млн.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км.кв</w:t>
            </w:r>
            <w:proofErr w:type="spell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 xml:space="preserve">в)5,1 млн. </w:t>
            </w:r>
            <w:proofErr w:type="spell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км</w:t>
            </w:r>
            <w:proofErr w:type="gramStart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.к</w:t>
            </w:r>
            <w:proofErr w:type="gram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в</w:t>
            </w:r>
            <w:proofErr w:type="spellEnd"/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.                        г)14,1 млн. км. кв.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b/>
                <w:sz w:val="18"/>
                <w:szCs w:val="18"/>
                <w:lang w:eastAsia="zh-CN"/>
              </w:rPr>
              <w:t>8.Численность населения Восточно-Сибирского района составляет: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t>а)9,0 млн. чел.                              Б)8,5 млн. чел.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85407B"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  <w:lastRenderedPageBreak/>
              <w:t>В)7,0 млн. чел.                             Г)9,8 млн. чел.</w:t>
            </w:r>
          </w:p>
          <w:p w:rsidR="0085407B" w:rsidRPr="0085407B" w:rsidRDefault="0085407B" w:rsidP="0085407B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</w:p>
          <w:p w:rsidR="0085407B" w:rsidRPr="0085407B" w:rsidRDefault="0085407B" w:rsidP="0085407B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eastAsia="等线" w:cs="Times New Roman"/>
                <w:sz w:val="18"/>
                <w:szCs w:val="18"/>
                <w:lang w:eastAsia="zh-CN"/>
              </w:rPr>
              <w:lastRenderedPageBreak/>
              <w:t xml:space="preserve">§53 выполнить тест </w:t>
            </w:r>
            <w:r w:rsidRPr="0085407B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Восточная Сибир</w:t>
            </w:r>
            <w:proofErr w:type="gramStart"/>
            <w:r w:rsidRPr="0085407B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ь</w:t>
            </w: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</w:t>
            </w:r>
            <w:proofErr w:type="gramEnd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фото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85407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85407B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8" w:history="1"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85407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85407B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85407B" w:rsidRPr="0085407B" w:rsidRDefault="0085407B" w:rsidP="008540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33"/>
    <w:rsid w:val="0035708E"/>
    <w:rsid w:val="003C6333"/>
    <w:rsid w:val="008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07B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07B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geografii-na-temu-naselenie-i-hozyaystvo-vostochnoy-sibiri-159103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geografii-na-temu-geograficheskoe-polozhenie-i-osobennosti-prirodi-vostochnoy-sibiri-159103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2020-04-01T07:20:00Z</dcterms:created>
  <dcterms:modified xsi:type="dcterms:W3CDTF">2020-04-01T07:21:00Z</dcterms:modified>
</cp:coreProperties>
</file>