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F31851" w:rsidRPr="00B47608" w:rsidTr="00F706D2">
        <w:trPr>
          <w:trHeight w:val="271"/>
        </w:trPr>
        <w:tc>
          <w:tcPr>
            <w:tcW w:w="15452" w:type="dxa"/>
            <w:gridSpan w:val="4"/>
          </w:tcPr>
          <w:p w:rsidR="00F31851" w:rsidRPr="00B47608" w:rsidRDefault="00F31851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 класс. Русский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родной 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  язык.</w:t>
            </w:r>
          </w:p>
        </w:tc>
      </w:tr>
      <w:tr w:rsidR="00F31851" w:rsidRPr="00B47608" w:rsidTr="00F706D2">
        <w:trPr>
          <w:trHeight w:val="271"/>
        </w:trPr>
        <w:tc>
          <w:tcPr>
            <w:tcW w:w="1135" w:type="dxa"/>
          </w:tcPr>
          <w:p w:rsidR="00F31851" w:rsidRPr="00B47608" w:rsidRDefault="00F31851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F31851" w:rsidRPr="00B47608" w:rsidRDefault="00F31851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F31851" w:rsidRPr="00B47608" w:rsidRDefault="00F31851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4820" w:type="dxa"/>
          </w:tcPr>
          <w:p w:rsidR="00F31851" w:rsidRPr="00B47608" w:rsidRDefault="00F31851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F31851" w:rsidRPr="00B47608" w:rsidTr="00F706D2">
        <w:trPr>
          <w:trHeight w:val="271"/>
        </w:trPr>
        <w:tc>
          <w:tcPr>
            <w:tcW w:w="1135" w:type="dxa"/>
          </w:tcPr>
          <w:p w:rsidR="00F31851" w:rsidRPr="00B47608" w:rsidRDefault="00F31851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3B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2.04</w:t>
            </w:r>
          </w:p>
        </w:tc>
        <w:tc>
          <w:tcPr>
            <w:tcW w:w="4961" w:type="dxa"/>
          </w:tcPr>
          <w:p w:rsidR="00F31851" w:rsidRDefault="00F31851" w:rsidP="00F706D2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OLE_LINK15"/>
            <w:bookmarkStart w:id="1" w:name="OLE_LINK16"/>
            <w:r w:rsidRPr="002F60F3">
              <w:rPr>
                <w:rFonts w:ascii="Times New Roman" w:hAnsi="Times New Roman"/>
                <w:sz w:val="28"/>
                <w:szCs w:val="28"/>
              </w:rPr>
              <w:t xml:space="preserve">Речевая агрессия. </w:t>
            </w:r>
          </w:p>
          <w:p w:rsidR="00F31851" w:rsidRPr="00391CFC" w:rsidRDefault="00F31851" w:rsidP="00F706D2">
            <w:pPr>
              <w:pStyle w:val="2"/>
              <w:rPr>
                <w:color w:val="auto"/>
              </w:rPr>
            </w:pPr>
            <w:r w:rsidRPr="00391C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1)  </w:t>
            </w:r>
          </w:p>
          <w:p w:rsidR="00F31851" w:rsidRPr="00391CFC" w:rsidRDefault="00F31851" w:rsidP="00F706D2">
            <w:pPr>
              <w:pStyle w:val="2"/>
            </w:pPr>
            <w:r>
              <w:rPr>
                <w:color w:val="0000FF"/>
                <w:u w:val="single"/>
              </w:rPr>
              <w:t>Презентация к докладу "Речевая агрессия" | Социальная...</w:t>
            </w:r>
            <w:r>
              <w:t xml:space="preserve"> </w:t>
            </w:r>
            <w:hyperlink r:id="rId5" w:tgtFrame="_blank" w:history="1">
              <w:proofErr w:type="spellStart"/>
              <w:r w:rsidRPr="00391CFC">
                <w:rPr>
                  <w:rStyle w:val="a3"/>
                  <w:b w:val="0"/>
                  <w:bCs w:val="0"/>
                  <w:lang w:val="en-US"/>
                </w:rPr>
                <w:t>nsportal</w:t>
              </w:r>
              <w:proofErr w:type="spellEnd"/>
              <w:r w:rsidRPr="008F37FB">
                <w:rPr>
                  <w:rStyle w:val="a3"/>
                  <w:b w:val="0"/>
                  <w:bCs w:val="0"/>
                </w:rPr>
                <w:t>.</w:t>
              </w:r>
              <w:r w:rsidRPr="00391CFC">
                <w:rPr>
                  <w:rStyle w:val="a3"/>
                  <w:b w:val="0"/>
                  <w:bCs w:val="0"/>
                  <w:lang w:val="en-US"/>
                </w:rPr>
                <w:t>ru</w:t>
              </w:r>
            </w:hyperlink>
            <w:r w:rsidRPr="008F37FB">
              <w:rPr>
                <w:rStyle w:val="pathseparator"/>
              </w:rPr>
              <w:t>›</w:t>
            </w:r>
            <w:hyperlink r:id="rId6" w:tgtFrame="_blank" w:history="1">
              <w:proofErr w:type="spellStart"/>
              <w:r w:rsidRPr="00391CFC">
                <w:rPr>
                  <w:rStyle w:val="a3"/>
                  <w:lang w:val="en-US"/>
                </w:rPr>
                <w:t>ap</w:t>
              </w:r>
              <w:proofErr w:type="spellEnd"/>
              <w:r w:rsidRPr="008F37FB">
                <w:rPr>
                  <w:rStyle w:val="a3"/>
                </w:rPr>
                <w:t>…</w:t>
              </w:r>
              <w:proofErr w:type="spellStart"/>
              <w:r w:rsidRPr="00391CFC">
                <w:rPr>
                  <w:rStyle w:val="a3"/>
                  <w:lang w:val="en-US"/>
                </w:rPr>
                <w:t>prezentatsiya</w:t>
              </w:r>
              <w:proofErr w:type="spellEnd"/>
              <w:r w:rsidRPr="008F37FB">
                <w:rPr>
                  <w:rStyle w:val="a3"/>
                </w:rPr>
                <w:t>-</w:t>
              </w:r>
              <w:r w:rsidRPr="00391CFC">
                <w:rPr>
                  <w:rStyle w:val="a3"/>
                  <w:lang w:val="en-US"/>
                </w:rPr>
                <w:t>k</w:t>
              </w:r>
              <w:r w:rsidRPr="008F37FB">
                <w:rPr>
                  <w:rStyle w:val="a3"/>
                </w:rPr>
                <w:t>…</w:t>
              </w:r>
              <w:proofErr w:type="spellStart"/>
              <w:r w:rsidRPr="00391CFC">
                <w:rPr>
                  <w:rStyle w:val="a3"/>
                  <w:lang w:val="en-US"/>
                </w:rPr>
                <w:t>rechevaya</w:t>
              </w:r>
              <w:proofErr w:type="spellEnd"/>
              <w:r w:rsidRPr="008F37FB">
                <w:rPr>
                  <w:rStyle w:val="a3"/>
                </w:rPr>
                <w:t>-</w:t>
              </w:r>
              <w:proofErr w:type="spellStart"/>
              <w:r w:rsidRPr="00391CFC">
                <w:rPr>
                  <w:rStyle w:val="a3"/>
                  <w:lang w:val="en-US"/>
                </w:rPr>
                <w:t>agressiya</w:t>
              </w:r>
              <w:proofErr w:type="spellEnd"/>
            </w:hyperlink>
          </w:p>
          <w:p w:rsidR="00F31851" w:rsidRPr="008F37FB" w:rsidRDefault="00F31851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1851" w:rsidRPr="00391CFC" w:rsidRDefault="00F31851" w:rsidP="00F706D2">
            <w:pPr>
              <w:pStyle w:val="2"/>
              <w:rPr>
                <w:color w:val="auto"/>
              </w:rPr>
            </w:pPr>
            <w:r w:rsidRPr="00391CF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2)  </w:t>
            </w:r>
          </w:p>
          <w:p w:rsidR="00F31851" w:rsidRDefault="00F31851" w:rsidP="00F706D2">
            <w:pPr>
              <w:pStyle w:val="2"/>
            </w:pPr>
            <w:r>
              <w:rPr>
                <w:color w:val="0000FF"/>
                <w:u w:val="single"/>
              </w:rPr>
              <w:t>Речевая агрессия — презентация на Slide-Share.ru</w:t>
            </w:r>
          </w:p>
          <w:p w:rsidR="00F31851" w:rsidRPr="00391CFC" w:rsidRDefault="00F31851" w:rsidP="00F706D2">
            <w:pPr>
              <w:pStyle w:val="2"/>
              <w:rPr>
                <w:color w:val="auto"/>
                <w:lang w:val="en-US"/>
              </w:rPr>
            </w:pPr>
            <w:hyperlink r:id="rId7" w:tgtFrame="_blank" w:history="1">
              <w:proofErr w:type="gramStart"/>
              <w:r w:rsidRPr="00391CFC">
                <w:rPr>
                  <w:rStyle w:val="a3"/>
                  <w:b w:val="0"/>
                  <w:bCs w:val="0"/>
                  <w:lang w:val="en-US"/>
                </w:rPr>
                <w:t>slide-share.ru</w:t>
              </w:r>
              <w:proofErr w:type="gramEnd"/>
            </w:hyperlink>
            <w:r w:rsidRPr="00391CFC">
              <w:rPr>
                <w:rStyle w:val="pathseparator"/>
                <w:lang w:val="en-US"/>
              </w:rPr>
              <w:t>›</w:t>
            </w:r>
            <w:hyperlink r:id="rId8" w:tgtFrame="_blank" w:history="1">
              <w:r w:rsidRPr="00391CFC">
                <w:rPr>
                  <w:rStyle w:val="a3"/>
                  <w:lang w:val="en-US"/>
                </w:rPr>
                <w:t>rechevaya-agressiya-242668</w:t>
              </w:r>
            </w:hyperlink>
          </w:p>
          <w:p w:rsidR="00F31851" w:rsidRPr="008F37FB" w:rsidRDefault="00F31851" w:rsidP="00F706D2">
            <w:pPr>
              <w:pStyle w:val="2"/>
              <w:rPr>
                <w:lang w:val="en-US"/>
              </w:rPr>
            </w:pPr>
          </w:p>
          <w:p w:rsidR="00F31851" w:rsidRDefault="00F31851" w:rsidP="00F706D2">
            <w:pPr>
              <w:pStyle w:val="2"/>
              <w:spacing w:before="0"/>
            </w:pPr>
            <w:r>
              <w:rPr>
                <w:color w:val="0000FF"/>
                <w:u w:val="single"/>
              </w:rPr>
              <w:t>Презентация по теме "Противостоять агрессии"</w:t>
            </w:r>
            <w:proofErr w:type="gramStart"/>
            <w:r>
              <w:rPr>
                <w:color w:val="0000FF"/>
                <w:u w:val="single"/>
              </w:rPr>
              <w:t xml:space="preserve">( </w:t>
            </w:r>
            <w:proofErr w:type="gramEnd"/>
            <w:r>
              <w:rPr>
                <w:color w:val="0000FF"/>
                <w:u w:val="single"/>
              </w:rPr>
              <w:t>8 класс)</w:t>
            </w:r>
          </w:p>
          <w:p w:rsidR="00F31851" w:rsidRPr="00C61483" w:rsidRDefault="00F31851" w:rsidP="00F706D2">
            <w:pPr>
              <w:pStyle w:val="2"/>
              <w:spacing w:before="0"/>
              <w:rPr>
                <w:color w:val="auto"/>
                <w:lang w:val="en-US"/>
              </w:rPr>
            </w:pPr>
            <w:hyperlink r:id="rId9" w:tgtFrame="_blank" w:history="1">
              <w:r w:rsidRPr="004224DC">
                <w:rPr>
                  <w:rStyle w:val="a3"/>
                  <w:b w:val="0"/>
                  <w:bCs w:val="0"/>
                  <w:lang w:val="en-US"/>
                </w:rPr>
                <w:t>nanio.ru</w:t>
              </w:r>
            </w:hyperlink>
            <w:r w:rsidRPr="004224DC">
              <w:rPr>
                <w:rStyle w:val="pathseparator"/>
                <w:lang w:val="en-US"/>
              </w:rPr>
              <w:t>›</w:t>
            </w:r>
            <w:hyperlink r:id="rId10" w:tgtFrame="_blank" w:history="1">
              <w:r w:rsidRPr="004224DC">
                <w:rPr>
                  <w:rStyle w:val="a3"/>
                  <w:lang w:val="en-US"/>
                </w:rPr>
                <w:t>…</w:t>
              </w:r>
              <w:proofErr w:type="spellStart"/>
              <w:r w:rsidRPr="004224DC">
                <w:rPr>
                  <w:rStyle w:val="a3"/>
                  <w:lang w:val="en-US"/>
                </w:rPr>
                <w:t>prezentatsiya_po_teme</w:t>
              </w:r>
              <w:proofErr w:type="spellEnd"/>
              <w:r w:rsidRPr="004224DC">
                <w:rPr>
                  <w:rStyle w:val="a3"/>
                  <w:lang w:val="en-US"/>
                </w:rPr>
                <w:t>…8_klass-167873</w:t>
              </w:r>
            </w:hyperlink>
          </w:p>
          <w:p w:rsidR="00F31851" w:rsidRPr="00391CFC" w:rsidRDefault="00F31851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31851" w:rsidRPr="004224DC" w:rsidRDefault="00F31851" w:rsidP="00F706D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224D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4224DC">
              <w:rPr>
                <w:b/>
              </w:rPr>
              <w:t xml:space="preserve"> </w:t>
            </w:r>
            <w:r w:rsidRPr="004224DC">
              <w:rPr>
                <w:rFonts w:ascii="Times New Roman" w:hAnsi="Times New Roman"/>
                <w:b/>
                <w:sz w:val="24"/>
                <w:szCs w:val="24"/>
              </w:rPr>
              <w:t xml:space="preserve">Анкета для учащихся, педагогов, </w:t>
            </w:r>
            <w:r w:rsidRPr="004224D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родителей.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24DC">
              <w:rPr>
                <w:rFonts w:ascii="Times New Roman" w:hAnsi="Times New Roman"/>
                <w:b/>
                <w:sz w:val="24"/>
                <w:szCs w:val="24"/>
              </w:rPr>
              <w:t>Склонность к агрессии.</w:t>
            </w:r>
          </w:p>
          <w:p w:rsidR="00F31851" w:rsidRDefault="00F31851" w:rsidP="00F706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24DC">
              <w:rPr>
                <w:rFonts w:ascii="Times New Roman" w:hAnsi="Times New Roman"/>
                <w:sz w:val="24"/>
                <w:szCs w:val="24"/>
              </w:rPr>
              <w:t>1. Временами кажется, что в тебя вселился </w:t>
            </w:r>
          </w:p>
          <w:p w:rsidR="00F31851" w:rsidRPr="004224DC" w:rsidRDefault="00F31851" w:rsidP="00F706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24DC">
              <w:rPr>
                <w:rFonts w:ascii="Times New Roman" w:hAnsi="Times New Roman"/>
                <w:sz w:val="24"/>
                <w:szCs w:val="24"/>
              </w:rPr>
              <w:t xml:space="preserve">злой дух. </w:t>
            </w:r>
          </w:p>
          <w:p w:rsidR="00F31851" w:rsidRPr="004224DC" w:rsidRDefault="00F31851" w:rsidP="00F706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24DC">
              <w:rPr>
                <w:rFonts w:ascii="Times New Roman" w:hAnsi="Times New Roman"/>
                <w:sz w:val="24"/>
                <w:szCs w:val="24"/>
              </w:rPr>
              <w:t>2. Ты не можешь промолчать, когда </w:t>
            </w:r>
            <w:proofErr w:type="spellStart"/>
            <w:r w:rsidRPr="004224DC">
              <w:rPr>
                <w:rFonts w:ascii="Times New Roman" w:hAnsi="Times New Roman"/>
                <w:sz w:val="24"/>
                <w:szCs w:val="24"/>
              </w:rPr>
              <w:t>чем</w:t>
            </w:r>
            <w:r w:rsidRPr="004224DC">
              <w:rPr>
                <w:rFonts w:ascii="Times New Roman" w:hAnsi="Times New Roman"/>
                <w:sz w:val="24"/>
                <w:szCs w:val="24"/>
              </w:rPr>
              <w:softHyphen/>
              <w:t>то</w:t>
            </w:r>
            <w:proofErr w:type="spellEnd"/>
            <w:r w:rsidRPr="004224DC">
              <w:rPr>
                <w:rFonts w:ascii="Times New Roman" w:hAnsi="Times New Roman"/>
                <w:sz w:val="24"/>
                <w:szCs w:val="24"/>
              </w:rPr>
              <w:t xml:space="preserve"> недоволен. </w:t>
            </w:r>
          </w:p>
          <w:p w:rsidR="00F31851" w:rsidRPr="004224DC" w:rsidRDefault="00F31851" w:rsidP="00F706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24DC">
              <w:rPr>
                <w:rFonts w:ascii="Times New Roman" w:hAnsi="Times New Roman"/>
                <w:sz w:val="24"/>
                <w:szCs w:val="24"/>
              </w:rPr>
              <w:t>3. Когда кто</w:t>
            </w:r>
            <w:r w:rsidRPr="004224DC">
              <w:rPr>
                <w:rFonts w:ascii="Times New Roman" w:hAnsi="Times New Roman"/>
                <w:sz w:val="24"/>
                <w:szCs w:val="24"/>
              </w:rPr>
              <w:softHyphen/>
              <w:t>то причиняет тебе зло,  обязательно стараешься отплатить тем же. 4. Иногда тебе без всякой причины хочется выругаться. 5. Бывает, что ты с удовольствием ломаешь игрушки, что</w:t>
            </w:r>
            <w:r w:rsidRPr="004224DC">
              <w:rPr>
                <w:rFonts w:ascii="Times New Roman" w:hAnsi="Times New Roman"/>
                <w:sz w:val="24"/>
                <w:szCs w:val="24"/>
              </w:rPr>
              <w:softHyphen/>
              <w:t>то разбиваешь, потрошишь. 6. Иногда ты так настаиваешь на чем</w:t>
            </w:r>
            <w:r w:rsidRPr="004224DC">
              <w:rPr>
                <w:rFonts w:ascii="Times New Roman" w:hAnsi="Times New Roman"/>
                <w:sz w:val="24"/>
                <w:szCs w:val="24"/>
              </w:rPr>
              <w:softHyphen/>
              <w:t>то, что окружающие теряют терпение. 7. Ты не прочь подразнить животных. 8. Переспорить тебя трудно. 9. Очень сердишься, когда тебе кажется, что кто</w:t>
            </w:r>
            <w:r w:rsidRPr="004224DC">
              <w:rPr>
                <w:rFonts w:ascii="Times New Roman" w:hAnsi="Times New Roman"/>
                <w:sz w:val="24"/>
                <w:szCs w:val="24"/>
              </w:rPr>
              <w:softHyphen/>
              <w:t>то над тобой подшучивает. 10. Иногда у тебя вспыхивает желание сделать что</w:t>
            </w:r>
            <w:r w:rsidRPr="004224DC">
              <w:rPr>
                <w:rFonts w:ascii="Times New Roman" w:hAnsi="Times New Roman"/>
                <w:sz w:val="24"/>
                <w:szCs w:val="24"/>
              </w:rPr>
              <w:softHyphen/>
              <w:t>то плохое, шокирующее  окружающих. 11. В ответ на обычные распоряжения стремишься сделать все наоборот. 12. Часто не по возрасту </w:t>
            </w:r>
            <w:proofErr w:type="gramStart"/>
            <w:r w:rsidRPr="004224DC">
              <w:rPr>
                <w:rFonts w:ascii="Times New Roman" w:hAnsi="Times New Roman"/>
                <w:sz w:val="24"/>
                <w:szCs w:val="24"/>
              </w:rPr>
              <w:t>ворчлив</w:t>
            </w:r>
            <w:proofErr w:type="gramEnd"/>
            <w:r w:rsidRPr="004224DC">
              <w:rPr>
                <w:rFonts w:ascii="Times New Roman" w:hAnsi="Times New Roman"/>
                <w:sz w:val="24"/>
                <w:szCs w:val="24"/>
              </w:rPr>
              <w:t>. 13. Воспринимаешь себя как </w:t>
            </w:r>
            <w:proofErr w:type="gramStart"/>
            <w:r w:rsidRPr="004224DC">
              <w:rPr>
                <w:rFonts w:ascii="Times New Roman" w:hAnsi="Times New Roman"/>
                <w:sz w:val="24"/>
                <w:szCs w:val="24"/>
              </w:rPr>
              <w:t>самостоятельного</w:t>
            </w:r>
            <w:proofErr w:type="gramEnd"/>
            <w:r w:rsidRPr="004224DC">
              <w:rPr>
                <w:rFonts w:ascii="Times New Roman" w:hAnsi="Times New Roman"/>
                <w:sz w:val="24"/>
                <w:szCs w:val="24"/>
              </w:rPr>
              <w:t> и решительного. 14. Любишь быть первым, командовать, подчинять себе других. 15. Неудачи вызывают у тебя сильное раздражение, желание найти </w:t>
            </w:r>
            <w:proofErr w:type="gramStart"/>
            <w:r w:rsidRPr="004224DC">
              <w:rPr>
                <w:rFonts w:ascii="Times New Roman" w:hAnsi="Times New Roman"/>
                <w:sz w:val="24"/>
                <w:szCs w:val="24"/>
              </w:rPr>
              <w:t>виноватых</w:t>
            </w:r>
            <w:proofErr w:type="gramEnd"/>
            <w:r w:rsidRPr="004224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224DC">
              <w:rPr>
                <w:rFonts w:ascii="Times New Roman" w:hAnsi="Times New Roman"/>
                <w:sz w:val="24"/>
                <w:szCs w:val="24"/>
              </w:rPr>
              <w:lastRenderedPageBreak/>
              <w:t>16. Легко ссоришься, вступаешь в драку. 17. Стараешься общаться с младшими. 18. У тебя нередки приступы мрачной раздражительности. 19. Не считаешься со сверстниками, не уступаешь, не делишься. 20. </w:t>
            </w:r>
            <w:proofErr w:type="gramStart"/>
            <w:r w:rsidRPr="004224DC">
              <w:rPr>
                <w:rFonts w:ascii="Times New Roman" w:hAnsi="Times New Roman"/>
                <w:sz w:val="24"/>
                <w:szCs w:val="24"/>
              </w:rPr>
              <w:t>Уверен</w:t>
            </w:r>
            <w:proofErr w:type="gramEnd"/>
            <w:r w:rsidRPr="004224DC">
              <w:rPr>
                <w:rFonts w:ascii="Times New Roman" w:hAnsi="Times New Roman"/>
                <w:sz w:val="24"/>
                <w:szCs w:val="24"/>
              </w:rPr>
              <w:t>, что любое задание выполнишь лучше всех.</w:t>
            </w:r>
          </w:p>
          <w:p w:rsidR="00F31851" w:rsidRPr="004224DC" w:rsidRDefault="00F31851" w:rsidP="00F706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24DC">
              <w:rPr>
                <w:rFonts w:ascii="Times New Roman" w:hAnsi="Times New Roman"/>
                <w:b/>
                <w:sz w:val="24"/>
                <w:szCs w:val="24"/>
              </w:rPr>
              <w:t>Подсчитаем баллы</w:t>
            </w:r>
            <w:r w:rsidRPr="00422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4DC">
              <w:rPr>
                <w:rFonts w:ascii="Times New Roman" w:hAnsi="Times New Roman"/>
                <w:b/>
                <w:sz w:val="24"/>
                <w:szCs w:val="24"/>
              </w:rPr>
              <w:t>Положительный ответ на каждое  предложенное утверждение оценивается  в 1 балл</w:t>
            </w:r>
            <w:proofErr w:type="gramStart"/>
            <w:r w:rsidRPr="004224D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4224D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224DC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proofErr w:type="gramEnd"/>
            <w:r w:rsidRPr="004224DC">
              <w:rPr>
                <w:rFonts w:ascii="Times New Roman" w:hAnsi="Times New Roman"/>
                <w:b/>
                <w:sz w:val="24"/>
                <w:szCs w:val="24"/>
              </w:rPr>
              <w:t>аллов. Высокая агрессивность — 15—20  Средняя агрессивность —7—14 баллов. Низкая агрессивность —1—6 баллов.</w:t>
            </w:r>
          </w:p>
          <w:bookmarkEnd w:id="0"/>
          <w:bookmarkEnd w:id="1"/>
          <w:p w:rsidR="00F31851" w:rsidRPr="00B47608" w:rsidRDefault="00F31851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1851" w:rsidRPr="005C0567" w:rsidRDefault="00F31851" w:rsidP="00F706D2">
            <w:pPr>
              <w:widowControl w:val="0"/>
              <w:tabs>
                <w:tab w:val="left" w:pos="1232"/>
                <w:tab w:val="left" w:pos="5446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</w:t>
            </w:r>
            <w:r w:rsidRPr="005C056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9.</w:t>
            </w:r>
            <w:r w:rsidRPr="005C0567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Pr="005C0567">
              <w:rPr>
                <w:rFonts w:ascii="Times New Roman" w:hAnsi="Times New Roman"/>
                <w:b/>
                <w:sz w:val="28"/>
                <w:szCs w:val="28"/>
              </w:rPr>
              <w:t xml:space="preserve">(стр. 68 -74)  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 xml:space="preserve"> Устное выполнение упражнений  учебника </w:t>
            </w:r>
            <w:r w:rsidRPr="005C0567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92-9</w:t>
            </w:r>
            <w:r w:rsidRPr="005C0567">
              <w:rPr>
                <w:rFonts w:ascii="Times New Roman" w:hAnsi="Times New Roman"/>
                <w:b/>
                <w:sz w:val="28"/>
                <w:szCs w:val="28"/>
              </w:rPr>
              <w:t xml:space="preserve">6,  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 xml:space="preserve">и заданий к ним, </w:t>
            </w:r>
            <w:r w:rsidRPr="005C0567">
              <w:rPr>
                <w:rFonts w:ascii="Times New Roman" w:hAnsi="Times New Roman"/>
                <w:b/>
                <w:sz w:val="28"/>
                <w:szCs w:val="28"/>
              </w:rPr>
              <w:t>написать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 xml:space="preserve"> в тетради на основе изученных материалов упражнений 92-96 </w:t>
            </w:r>
            <w:r w:rsidRPr="005C0567">
              <w:rPr>
                <w:rFonts w:ascii="Times New Roman" w:hAnsi="Times New Roman"/>
                <w:b/>
                <w:sz w:val="28"/>
                <w:szCs w:val="28"/>
              </w:rPr>
              <w:t>памятки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0567">
              <w:rPr>
                <w:rFonts w:ascii="Times New Roman" w:hAnsi="Times New Roman"/>
                <w:b/>
                <w:sz w:val="28"/>
                <w:szCs w:val="28"/>
              </w:rPr>
              <w:t>«Как противостоять речевой агрессии».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1851" w:rsidRPr="005C0567" w:rsidRDefault="00F31851" w:rsidP="00F706D2">
            <w:pPr>
              <w:widowControl w:val="0"/>
              <w:tabs>
                <w:tab w:val="left" w:pos="1232"/>
                <w:tab w:val="left" w:pos="5446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b/>
                <w:sz w:val="28"/>
                <w:szCs w:val="28"/>
              </w:rPr>
              <w:t>Письменное  выполнение упражнения 97 и заданий к нему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1851" w:rsidRPr="005C0567" w:rsidRDefault="00F31851" w:rsidP="00F706D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Ответить на вопросы, предложенной анкеты «</w:t>
            </w:r>
            <w:r w:rsidRPr="005C0567">
              <w:rPr>
                <w:rFonts w:ascii="Times New Roman" w:hAnsi="Times New Roman"/>
                <w:b/>
                <w:sz w:val="28"/>
                <w:szCs w:val="28"/>
              </w:rPr>
              <w:t>Анкета для учащихся, педагогов, родителей. Склонность к агрессии».</w:t>
            </w:r>
          </w:p>
          <w:p w:rsidR="00F31851" w:rsidRDefault="00F31851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1851" w:rsidRPr="005C0567" w:rsidRDefault="00F31851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31851" w:rsidRPr="00B47608" w:rsidRDefault="00F31851" w:rsidP="00F706D2">
            <w:pPr>
              <w:widowControl w:val="0"/>
              <w:tabs>
                <w:tab w:val="left" w:pos="1232"/>
                <w:tab w:val="left" w:pos="5446"/>
              </w:tabs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1851" w:rsidRPr="00B47608" w:rsidRDefault="00F31851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F31851" w:rsidRPr="005C0567" w:rsidRDefault="00F31851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5C0567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F31851" w:rsidRPr="00B47608" w:rsidTr="00F706D2">
        <w:trPr>
          <w:trHeight w:val="271"/>
        </w:trPr>
        <w:tc>
          <w:tcPr>
            <w:tcW w:w="1135" w:type="dxa"/>
          </w:tcPr>
          <w:p w:rsidR="00F31851" w:rsidRPr="00B47608" w:rsidRDefault="00F31851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3B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9.04</w:t>
            </w:r>
          </w:p>
        </w:tc>
        <w:tc>
          <w:tcPr>
            <w:tcW w:w="4961" w:type="dxa"/>
          </w:tcPr>
          <w:p w:rsidR="00F31851" w:rsidRDefault="00F31851" w:rsidP="00F706D2">
            <w:pPr>
              <w:pStyle w:val="a4"/>
            </w:pPr>
            <w:r w:rsidRPr="002F60F3">
              <w:rPr>
                <w:b/>
                <w:i/>
                <w:sz w:val="28"/>
                <w:szCs w:val="28"/>
              </w:rPr>
              <w:t>Изложение публицистического стиля.</w:t>
            </w:r>
            <w:r>
              <w:t xml:space="preserve"> </w:t>
            </w:r>
          </w:p>
          <w:p w:rsidR="00F31851" w:rsidRDefault="00F31851" w:rsidP="00F706D2">
            <w:pPr>
              <w:pStyle w:val="a4"/>
              <w:spacing w:before="0" w:beforeAutospacing="0" w:after="0" w:afterAutospacing="0"/>
            </w:pPr>
            <w:r>
              <w:t xml:space="preserve">        </w:t>
            </w:r>
            <w:r w:rsidRPr="00787127">
              <w:t xml:space="preserve">(1)Идёшь по улице, и вдруг в глаза бросается яркая афиша: «Концерт </w:t>
            </w:r>
            <w:proofErr w:type="spellStart"/>
            <w:proofErr w:type="gramStart"/>
            <w:r w:rsidRPr="00787127">
              <w:t>Z</w:t>
            </w:r>
            <w:proofErr w:type="gramEnd"/>
            <w:r w:rsidRPr="00787127">
              <w:t>емфиры</w:t>
            </w:r>
            <w:proofErr w:type="spellEnd"/>
            <w:r w:rsidRPr="00787127">
              <w:t>». (2)Рядом кинотеатр приглашает тебя на просмотр новой ленты под названием «</w:t>
            </w:r>
            <w:proofErr w:type="spellStart"/>
            <w:r w:rsidRPr="00787127">
              <w:t>Шиzа</w:t>
            </w:r>
            <w:proofErr w:type="spellEnd"/>
            <w:r w:rsidRPr="00787127">
              <w:t>». (З</w:t>
            </w:r>
            <w:proofErr w:type="gramStart"/>
            <w:r w:rsidRPr="00787127">
              <w:t>)З</w:t>
            </w:r>
            <w:proofErr w:type="gramEnd"/>
            <w:r w:rsidRPr="00787127">
              <w:t>ахочется перекусить, а на дверях ресторана красуется «</w:t>
            </w:r>
            <w:proofErr w:type="spellStart"/>
            <w:r w:rsidRPr="00787127">
              <w:t>Бiблiотека</w:t>
            </w:r>
            <w:proofErr w:type="spellEnd"/>
            <w:r w:rsidRPr="00787127">
              <w:t>». (4)Придёшь домой, берёшь газету, глядь — на первой странице сообщение «Кур$ валют». (5)Включаешь телевизор, чтобы отвлечься, но и тут назойливо рекламируются охранные системы «</w:t>
            </w:r>
            <w:proofErr w:type="spellStart"/>
            <w:r w:rsidRPr="00787127">
              <w:t>Аllигатор</w:t>
            </w:r>
            <w:proofErr w:type="spellEnd"/>
            <w:r w:rsidRPr="00787127">
              <w:t xml:space="preserve">». (6)В </w:t>
            </w:r>
            <w:r w:rsidRPr="00787127">
              <w:lastRenderedPageBreak/>
              <w:t>смятении подходишь к окну видишь на стене соседнего дома приглашение на «Ве4ер отдыха» и теперь только понимаешь, что тебя обложили со всех сторон.</w:t>
            </w:r>
          </w:p>
          <w:p w:rsidR="00F31851" w:rsidRPr="00787127" w:rsidRDefault="00F31851" w:rsidP="00F706D2">
            <w:pPr>
              <w:pStyle w:val="a4"/>
              <w:spacing w:before="0" w:beforeAutospacing="0" w:after="0" w:afterAutospacing="0"/>
            </w:pPr>
            <w:r>
              <w:t xml:space="preserve">       </w:t>
            </w:r>
            <w:proofErr w:type="gramStart"/>
            <w:r w:rsidRPr="00787127">
              <w:t>(7)Обогащается или портится природная речь благодаря заимствованиям — вопрос непростой и неоднозначный. (8)Языковая стихия берет из окружающего мира всё, что ей потребно, и выбрасывает на берег лишнее. (9)Но когда сплошь и рядом в кириллические устоявшиеся написания внедряются латинские и иные графические символы, то это ведет не к обогащению языка, а к нарушению его функционирования, к размыванию веками устанавливавшихся</w:t>
            </w:r>
            <w:proofErr w:type="gramEnd"/>
            <w:r w:rsidRPr="00787127">
              <w:t xml:space="preserve"> норм.</w:t>
            </w:r>
          </w:p>
          <w:p w:rsidR="00F31851" w:rsidRDefault="00F31851" w:rsidP="00F706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(10)Англо- и иноязычными словами в их натуральном написании сегодня пестрят страницы прессы, эти слова вторгаются в текст, наводняют рекламу. (11)Но одно дело, когда просто употребляется лексика на латинице, и совсем другое, если чужие буквы оказываются внутри слова, ломают его изнутри. (12)Любой юрист подтвердит, что это нарушение гораздо более тяжкое.</w:t>
            </w:r>
            <w:proofErr w:type="gramEnd"/>
          </w:p>
          <w:p w:rsidR="00F31851" w:rsidRDefault="00F31851" w:rsidP="00F706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(13)Модная певица и производители автосигнализаций, вернее — их агенты по рекламе, используют латинские буквы в формировании и раскрутке образа чаще всего в погоне за оригинальностью. (14)Им кажется: внимание потенциальных потребителей легче привлечь необычным графическим начертанием имени или </w:t>
            </w:r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названия фирмы. (15)Дескать, наш глаз невольно цепляется за неправильное сочетание.</w:t>
            </w:r>
          </w:p>
          <w:p w:rsidR="00F31851" w:rsidRDefault="00F31851" w:rsidP="00F706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(16)Расчёт, вероятно, оправдывается, но насколько велика его отдача? (17)На мой взгляд, подобный подход к формированию имиджа является довольно поверхностным, примитивным, а главное — становится банальным.</w:t>
            </w:r>
          </w:p>
          <w:p w:rsidR="00F31851" w:rsidRDefault="00F31851" w:rsidP="00F706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(18)Варианты </w:t>
            </w:r>
            <w:proofErr w:type="spellStart"/>
            <w:proofErr w:type="gramStart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Z</w:t>
            </w:r>
            <w:proofErr w:type="gramEnd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емфира</w:t>
            </w:r>
            <w:proofErr w:type="spellEnd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(равно как и </w:t>
            </w:r>
            <w:proofErr w:type="spellStart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Глюк'ОZА</w:t>
            </w:r>
            <w:proofErr w:type="spellEnd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и «</w:t>
            </w:r>
            <w:proofErr w:type="spellStart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Аllигатор</w:t>
            </w:r>
            <w:proofErr w:type="spellEnd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есть выпендрёж и ненужное искажение письменной формы. (19)Применяя иностранные слова, не стоило заниматься порчей языка. (20)Великий и могучий Алфавит, подаренный нам славянскими святыми Кириллом и </w:t>
            </w:r>
            <w:proofErr w:type="spellStart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Мефодием</w:t>
            </w:r>
            <w:proofErr w:type="spellEnd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принесён в жертву золотому тельцу.</w:t>
            </w:r>
          </w:p>
          <w:p w:rsidR="00F31851" w:rsidRPr="00787127" w:rsidRDefault="00F31851" w:rsidP="00F706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(21)Реальная жизнь, </w:t>
            </w:r>
            <w:proofErr w:type="gramStart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увы</w:t>
            </w:r>
            <w:proofErr w:type="gramEnd"/>
            <w:r w:rsidRPr="007871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приводит нам примеры такого рода, и не пришлось бы в близком будущем констатировать свершившийся факт словами Татьяны Бек: «До свидания, алфавит». (По С. Казначееву)</w:t>
            </w:r>
          </w:p>
          <w:p w:rsidR="00F31851" w:rsidRPr="00B47608" w:rsidRDefault="00F31851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1851" w:rsidRDefault="00F31851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C5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Чтение текста; определение темы и основной мысли (идеи) текста; подбор названия, которое бы отразило содержание текста; составление плана;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устное </w:t>
            </w:r>
            <w:r w:rsidRPr="005E5C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объяснение изученных орфограмм и пунктограмм; устный рассказ по частям; работа над черновиком, его редактирование; написание изложения в тетради </w:t>
            </w:r>
            <w:r w:rsidRPr="005E5C5D">
              <w:rPr>
                <w:rFonts w:ascii="Times New Roman" w:hAnsi="Times New Roman"/>
                <w:sz w:val="28"/>
                <w:szCs w:val="28"/>
              </w:rPr>
              <w:t>Закрепление орфографических и пунктуационных навыков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1851" w:rsidRDefault="00F31851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268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Задание учащимся: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написать сжатое изложение, применив различные способы сжатия текста.</w:t>
            </w:r>
          </w:p>
          <w:p w:rsidR="00F31851" w:rsidRPr="005C0567" w:rsidRDefault="00F31851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0567">
              <w:rPr>
                <w:rFonts w:ascii="Times New Roman" w:hAnsi="Times New Roman"/>
                <w:sz w:val="28"/>
                <w:szCs w:val="28"/>
              </w:rPr>
              <w:t>(</w:t>
            </w:r>
            <w:r w:rsidRPr="005C0567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5C056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31851" w:rsidRPr="00B47608" w:rsidRDefault="00F31851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F31851" w:rsidRPr="00B47608" w:rsidRDefault="00F31851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2904A1" w:rsidRDefault="002904A1">
      <w:bookmarkStart w:id="2" w:name="_GoBack"/>
      <w:bookmarkEnd w:id="2"/>
    </w:p>
    <w:sectPr w:rsidR="002904A1" w:rsidSect="00F318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8A"/>
    <w:rsid w:val="002904A1"/>
    <w:rsid w:val="005E688A"/>
    <w:rsid w:val="00F3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31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31851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F31851"/>
  </w:style>
  <w:style w:type="paragraph" w:styleId="a4">
    <w:name w:val="Normal (Web)"/>
    <w:basedOn w:val="a"/>
    <w:uiPriority w:val="99"/>
    <w:unhideWhenUsed/>
    <w:rsid w:val="00F31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31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1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F31851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F31851"/>
  </w:style>
  <w:style w:type="paragraph" w:styleId="a4">
    <w:name w:val="Normal (Web)"/>
    <w:basedOn w:val="a"/>
    <w:uiPriority w:val="99"/>
    <w:unhideWhenUsed/>
    <w:rsid w:val="00F31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-share.ru/rechevaya-agressiya-2426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ide-share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ap/library/drugoe/2015/01/18/prezentatsiya-k-dokladu-rechevaya-agressiy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portal.ru/" TargetMode="External"/><Relationship Id="rId10" Type="http://schemas.openxmlformats.org/officeDocument/2006/relationships/hyperlink" Target="https://znanio.ru/media/prezentatsiya_po_teme_protivostoyat_agressii_8_klass-1678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2020-04-01T06:04:00Z</dcterms:created>
  <dcterms:modified xsi:type="dcterms:W3CDTF">2020-04-01T06:04:00Z</dcterms:modified>
</cp:coreProperties>
</file>