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25" w:rsidRDefault="00AA0F25"/>
    <w:p w:rsidR="0088767A" w:rsidRDefault="0088767A"/>
    <w:p w:rsidR="0088767A" w:rsidRDefault="0088767A"/>
    <w:p w:rsidR="0088767A" w:rsidRDefault="0088767A"/>
    <w:p w:rsidR="0088767A" w:rsidRDefault="0088767A"/>
    <w:p w:rsidR="0088767A" w:rsidRDefault="0088767A"/>
    <w:p w:rsidR="0088767A" w:rsidRDefault="0088767A"/>
    <w:p w:rsidR="0088767A" w:rsidRDefault="0088767A"/>
    <w:p w:rsidR="0088767A" w:rsidRDefault="0088767A"/>
    <w:p w:rsidR="0088767A" w:rsidRDefault="0088767A"/>
    <w:p w:rsidR="0088767A" w:rsidRDefault="0088767A"/>
    <w:p w:rsidR="0088767A" w:rsidRDefault="0088767A"/>
    <w:p w:rsidR="0088767A" w:rsidRDefault="0088767A"/>
    <w:p w:rsidR="0088767A" w:rsidRDefault="0088767A"/>
    <w:p w:rsidR="0088767A" w:rsidRDefault="0088767A"/>
    <w:p w:rsidR="0088767A" w:rsidRDefault="0088767A"/>
    <w:p w:rsidR="0088767A" w:rsidRDefault="0088767A"/>
    <w:p w:rsidR="0088767A" w:rsidRDefault="0088767A"/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536"/>
        <w:gridCol w:w="4820"/>
      </w:tblGrid>
      <w:tr w:rsidR="0088767A" w:rsidRPr="009206E5" w:rsidTr="007D6645">
        <w:trPr>
          <w:trHeight w:val="271"/>
        </w:trPr>
        <w:tc>
          <w:tcPr>
            <w:tcW w:w="15452" w:type="dxa"/>
            <w:gridSpan w:val="4"/>
          </w:tcPr>
          <w:p w:rsidR="0088767A" w:rsidRPr="009206E5" w:rsidRDefault="0088767A" w:rsidP="007D6645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 класс. Литература.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Задания для ТИХОНЕНКО АЛЕКСАНДРА</w:t>
            </w:r>
          </w:p>
        </w:tc>
      </w:tr>
      <w:tr w:rsidR="0088767A" w:rsidRPr="009206E5" w:rsidTr="007D6645">
        <w:trPr>
          <w:trHeight w:val="271"/>
        </w:trPr>
        <w:tc>
          <w:tcPr>
            <w:tcW w:w="1135" w:type="dxa"/>
          </w:tcPr>
          <w:p w:rsidR="0088767A" w:rsidRPr="009206E5" w:rsidRDefault="0088767A" w:rsidP="007D664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88767A" w:rsidRPr="009206E5" w:rsidRDefault="0088767A" w:rsidP="007D664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88767A" w:rsidRPr="009206E5" w:rsidRDefault="0088767A" w:rsidP="007D664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820" w:type="dxa"/>
          </w:tcPr>
          <w:p w:rsidR="0088767A" w:rsidRPr="009206E5" w:rsidRDefault="0088767A" w:rsidP="007D6645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</w:p>
        </w:tc>
      </w:tr>
      <w:tr w:rsidR="0088767A" w:rsidRPr="009206E5" w:rsidTr="007D6645">
        <w:trPr>
          <w:trHeight w:val="271"/>
        </w:trPr>
        <w:tc>
          <w:tcPr>
            <w:tcW w:w="1135" w:type="dxa"/>
          </w:tcPr>
          <w:p w:rsidR="0088767A" w:rsidRPr="009206E5" w:rsidRDefault="0088767A" w:rsidP="007D664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88767A" w:rsidRPr="0088767A" w:rsidRDefault="0088767A" w:rsidP="007D664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767A">
              <w:rPr>
                <w:rFonts w:ascii="Times New Roman" w:hAnsi="Times New Roman"/>
                <w:sz w:val="28"/>
                <w:szCs w:val="28"/>
              </w:rPr>
              <w:t>«Кладовая солнца» - сказка-быль. Особенности жанра произведения.</w:t>
            </w:r>
            <w:r w:rsidRPr="008876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767A">
              <w:rPr>
                <w:rFonts w:ascii="Times New Roman" w:hAnsi="Times New Roman"/>
                <w:sz w:val="28"/>
                <w:szCs w:val="28"/>
              </w:rPr>
              <w:t xml:space="preserve">Настя и </w:t>
            </w:r>
            <w:proofErr w:type="spellStart"/>
            <w:r w:rsidRPr="0088767A">
              <w:rPr>
                <w:rFonts w:ascii="Times New Roman" w:hAnsi="Times New Roman"/>
                <w:sz w:val="28"/>
                <w:szCs w:val="28"/>
              </w:rPr>
              <w:t>Митраша</w:t>
            </w:r>
            <w:proofErr w:type="spellEnd"/>
            <w:proofErr w:type="gramStart"/>
            <w:r w:rsidRPr="0088767A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  <w:p w:rsidR="0088767A" w:rsidRPr="009206E5" w:rsidRDefault="0088767A" w:rsidP="007D6645">
            <w:pPr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1)</w:t>
            </w:r>
            <w:hyperlink r:id="rId5" w:tgtFrame="_blank" w:history="1"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</w:rPr>
                <w:t>nsportal.ru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6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…2019/06/12/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prezentatsiya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zhanra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byli</w:t>
              </w:r>
              <w:proofErr w:type="spellEnd"/>
            </w:hyperlink>
          </w:p>
          <w:p w:rsidR="0088767A" w:rsidRPr="009206E5" w:rsidRDefault="0088767A" w:rsidP="007D6645">
            <w:pPr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hyperlink r:id="rId7" w:tgtFrame="_blank" w:history="1"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</w:rPr>
                <w:t>uchitelya.com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8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svoeobrazie-proizvedeniya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solnca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88767A" w:rsidRPr="009206E5" w:rsidRDefault="0088767A" w:rsidP="007D664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9" w:tgtFrame="_blank" w:history="1">
              <w:proofErr w:type="gramStart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0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…k…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mprishvin-kladovaya-solnca-klass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88767A" w:rsidRPr="009206E5" w:rsidRDefault="0088767A" w:rsidP="007D664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88767A" w:rsidRPr="009206E5" w:rsidRDefault="0088767A" w:rsidP="007D664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 xml:space="preserve">Учебник литературы: </w:t>
            </w:r>
          </w:p>
          <w:p w:rsidR="0088767A" w:rsidRPr="009206E5" w:rsidRDefault="0088767A" w:rsidP="007D66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повторить биографические сведения о писателе </w:t>
            </w:r>
          </w:p>
          <w:p w:rsidR="0088767A" w:rsidRPr="009206E5" w:rsidRDefault="0088767A" w:rsidP="007D66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М.М. </w:t>
            </w:r>
            <w:proofErr w:type="gramStart"/>
            <w:r w:rsidRPr="009206E5">
              <w:rPr>
                <w:rFonts w:ascii="Times New Roman" w:hAnsi="Times New Roman"/>
                <w:sz w:val="28"/>
                <w:szCs w:val="28"/>
              </w:rPr>
              <w:t>Пришвине</w:t>
            </w:r>
            <w:proofErr w:type="gramEnd"/>
            <w:r w:rsidRPr="009206E5">
              <w:rPr>
                <w:rFonts w:ascii="Times New Roman" w:hAnsi="Times New Roman"/>
                <w:sz w:val="28"/>
                <w:szCs w:val="28"/>
              </w:rPr>
              <w:t xml:space="preserve"> стр.145-149, выразительное чтение, художественный пересказ стр. 149-162 (части 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  составить цитатный план каждой из частей  и записать в тетради.</w:t>
            </w:r>
          </w:p>
          <w:p w:rsidR="0088767A" w:rsidRPr="009206E5" w:rsidRDefault="0088767A" w:rsidP="007D6645">
            <w:pPr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Составить в тетради таблицу (по материалам учебника на стр.179-180) 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«Сказка и  быль»: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5"/>
              <w:gridCol w:w="2365"/>
            </w:tblGrid>
            <w:tr w:rsidR="0088767A" w:rsidRPr="009206E5" w:rsidTr="007D6645">
              <w:tc>
                <w:tcPr>
                  <w:tcW w:w="2365" w:type="dxa"/>
                </w:tcPr>
                <w:p w:rsidR="0088767A" w:rsidRPr="009206E5" w:rsidRDefault="0088767A" w:rsidP="007D664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Сказка</w:t>
                  </w:r>
                </w:p>
              </w:tc>
              <w:tc>
                <w:tcPr>
                  <w:tcW w:w="2365" w:type="dxa"/>
                </w:tcPr>
                <w:p w:rsidR="0088767A" w:rsidRPr="009206E5" w:rsidRDefault="0088767A" w:rsidP="007D664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Быль</w:t>
                  </w:r>
                </w:p>
              </w:tc>
            </w:tr>
            <w:tr w:rsidR="0088767A" w:rsidRPr="009206E5" w:rsidTr="007D6645">
              <w:tc>
                <w:tcPr>
                  <w:tcW w:w="2365" w:type="dxa"/>
                </w:tcPr>
                <w:p w:rsidR="0088767A" w:rsidRPr="009206E5" w:rsidRDefault="0088767A" w:rsidP="007D664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365" w:type="dxa"/>
                </w:tcPr>
                <w:p w:rsidR="0088767A" w:rsidRPr="009206E5" w:rsidRDefault="0088767A" w:rsidP="007D664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</w:tr>
            <w:tr w:rsidR="0088767A" w:rsidRPr="009206E5" w:rsidTr="007D6645">
              <w:tc>
                <w:tcPr>
                  <w:tcW w:w="2365" w:type="dxa"/>
                </w:tcPr>
                <w:p w:rsidR="0088767A" w:rsidRPr="009206E5" w:rsidRDefault="0088767A" w:rsidP="007D664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365" w:type="dxa"/>
                </w:tcPr>
                <w:p w:rsidR="0088767A" w:rsidRPr="009206E5" w:rsidRDefault="0088767A" w:rsidP="007D664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</w:tr>
            <w:tr w:rsidR="0088767A" w:rsidRPr="009206E5" w:rsidTr="007D6645">
              <w:tc>
                <w:tcPr>
                  <w:tcW w:w="2365" w:type="dxa"/>
                </w:tcPr>
                <w:p w:rsidR="0088767A" w:rsidRPr="009206E5" w:rsidRDefault="0088767A" w:rsidP="007D664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365" w:type="dxa"/>
                </w:tcPr>
                <w:p w:rsidR="0088767A" w:rsidRPr="009206E5" w:rsidRDefault="0088767A" w:rsidP="007D664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</w:p>
              </w:tc>
            </w:tr>
            <w:tr w:rsidR="0088767A" w:rsidRPr="009206E5" w:rsidTr="007D6645">
              <w:tc>
                <w:tcPr>
                  <w:tcW w:w="2365" w:type="dxa"/>
                </w:tcPr>
                <w:p w:rsidR="0088767A" w:rsidRPr="009206E5" w:rsidRDefault="0088767A" w:rsidP="007D664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365" w:type="dxa"/>
                </w:tcPr>
                <w:p w:rsidR="0088767A" w:rsidRPr="009206E5" w:rsidRDefault="0088767A" w:rsidP="007D664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sz w:val="28"/>
                      <w:szCs w:val="28"/>
                    </w:rPr>
                    <w:t>4.</w:t>
                  </w:r>
                </w:p>
              </w:tc>
            </w:tr>
            <w:tr w:rsidR="0088767A" w:rsidRPr="009206E5" w:rsidTr="007D6645">
              <w:tc>
                <w:tcPr>
                  <w:tcW w:w="2365" w:type="dxa"/>
                </w:tcPr>
                <w:p w:rsidR="0088767A" w:rsidRPr="009206E5" w:rsidRDefault="0088767A" w:rsidP="007D664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2365" w:type="dxa"/>
                </w:tcPr>
                <w:p w:rsidR="0088767A" w:rsidRPr="009206E5" w:rsidRDefault="0088767A" w:rsidP="007D664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06E5">
                    <w:rPr>
                      <w:rFonts w:ascii="Times New Roman" w:hAnsi="Times New Roman"/>
                      <w:sz w:val="28"/>
                      <w:szCs w:val="28"/>
                    </w:rPr>
                    <w:t>5.</w:t>
                  </w:r>
                </w:p>
              </w:tc>
            </w:tr>
          </w:tbl>
          <w:p w:rsidR="0088767A" w:rsidRPr="009206E5" w:rsidRDefault="0088767A" w:rsidP="007D66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767A" w:rsidRDefault="0088767A" w:rsidP="007D66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8767A" w:rsidRPr="0088767A" w:rsidRDefault="0088767A" w:rsidP="007D66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ть устный рассказ о героях сказки были Митраше и Насте.</w:t>
            </w:r>
          </w:p>
        </w:tc>
        <w:tc>
          <w:tcPr>
            <w:tcW w:w="4820" w:type="dxa"/>
          </w:tcPr>
          <w:p w:rsidR="0088767A" w:rsidRPr="009206E5" w:rsidRDefault="0088767A" w:rsidP="007D6645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88767A" w:rsidRPr="009206E5" w:rsidTr="007D6645">
        <w:trPr>
          <w:trHeight w:val="271"/>
        </w:trPr>
        <w:tc>
          <w:tcPr>
            <w:tcW w:w="1135" w:type="dxa"/>
          </w:tcPr>
          <w:p w:rsidR="0088767A" w:rsidRPr="009206E5" w:rsidRDefault="0088767A" w:rsidP="007D66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8767A" w:rsidRPr="009206E5" w:rsidRDefault="0088767A" w:rsidP="007D664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88767A" w:rsidRPr="009206E5" w:rsidRDefault="0088767A" w:rsidP="007D664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8767A" w:rsidRPr="009206E5" w:rsidRDefault="0088767A" w:rsidP="007D6645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8767A" w:rsidRPr="009206E5" w:rsidTr="007D6645">
        <w:trPr>
          <w:trHeight w:val="271"/>
        </w:trPr>
        <w:tc>
          <w:tcPr>
            <w:tcW w:w="1135" w:type="dxa"/>
          </w:tcPr>
          <w:p w:rsidR="0088767A" w:rsidRPr="009206E5" w:rsidRDefault="0088767A" w:rsidP="007D664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88767A" w:rsidRPr="009206E5" w:rsidRDefault="0088767A" w:rsidP="007D664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Смысл названия сказки-были «Кладовая солнца».</w:t>
            </w:r>
          </w:p>
          <w:p w:rsidR="0088767A" w:rsidRPr="009206E5" w:rsidRDefault="0088767A" w:rsidP="007D6645">
            <w:pPr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11" w:tgtFrame="_blank" w:history="1">
              <w:proofErr w:type="spellStart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</w:rPr>
                <w:t>uchitelya.com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2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Литература</w:t>
              </w:r>
              <w:proofErr w:type="spell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3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…-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smysl-nazvaniya-skazki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88767A" w:rsidRPr="009206E5" w:rsidRDefault="0088767A" w:rsidP="007D664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 </w:t>
            </w:r>
            <w:hyperlink r:id="rId14" w:tgtFrame="_blank" w:history="1">
              <w:proofErr w:type="gramStart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5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smysl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skazki-byli-kladovaya-solnca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88767A" w:rsidRPr="009206E5" w:rsidRDefault="0088767A" w:rsidP="007D664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16" w:tgtFrame="_blank" w:history="1">
              <w:proofErr w:type="gramStart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videouroki.net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7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smysl-nazvaniia-skazki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kladovaia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88767A" w:rsidRPr="009206E5" w:rsidRDefault="0088767A" w:rsidP="007D664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88767A" w:rsidRPr="009206E5" w:rsidRDefault="0088767A" w:rsidP="007D664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Учебник литературы: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выразительное чтение, художественный пересказ стр. 163-179 (части 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)  составить цитатный план каждой из частей   и записать в </w:t>
            </w:r>
            <w:proofErr w:type="spellStart"/>
            <w:r w:rsidRPr="009206E5">
              <w:rPr>
                <w:rFonts w:ascii="Times New Roman" w:hAnsi="Times New Roman"/>
                <w:sz w:val="28"/>
                <w:szCs w:val="28"/>
              </w:rPr>
              <w:t>тетради</w:t>
            </w:r>
            <w:proofErr w:type="gramStart"/>
            <w:r w:rsidRPr="009206E5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9206E5">
              <w:rPr>
                <w:rFonts w:ascii="Times New Roman" w:hAnsi="Times New Roman"/>
                <w:sz w:val="28"/>
                <w:szCs w:val="28"/>
              </w:rPr>
              <w:t>тветы</w:t>
            </w:r>
            <w:proofErr w:type="spellEnd"/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на вопросы на стр.180-182.</w:t>
            </w:r>
          </w:p>
          <w:p w:rsidR="0088767A" w:rsidRPr="009206E5" w:rsidRDefault="0088767A" w:rsidP="007D664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Письменно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ответить на </w:t>
            </w:r>
          </w:p>
          <w:p w:rsidR="0088767A" w:rsidRPr="009206E5" w:rsidRDefault="0088767A" w:rsidP="007D664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9-й и 10-й вопросы и записать в тетради</w:t>
            </w:r>
          </w:p>
          <w:p w:rsidR="0088767A" w:rsidRPr="009206E5" w:rsidRDefault="0088767A" w:rsidP="007D664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pacing w:val="-4"/>
                <w:w w:val="101"/>
                <w:sz w:val="28"/>
                <w:szCs w:val="28"/>
              </w:rPr>
              <w:t xml:space="preserve">Самостоятельное   составление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и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запис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ь в тетради</w:t>
            </w:r>
            <w:r w:rsidRPr="009206E5">
              <w:rPr>
                <w:rFonts w:ascii="Times New Roman" w:hAnsi="Times New Roman"/>
                <w:spacing w:val="-4"/>
                <w:w w:val="101"/>
                <w:sz w:val="28"/>
                <w:szCs w:val="28"/>
              </w:rPr>
              <w:t xml:space="preserve"> </w:t>
            </w:r>
            <w:r w:rsidRPr="009206E5">
              <w:rPr>
                <w:rFonts w:ascii="Times New Roman" w:hAnsi="Times New Roman"/>
                <w:spacing w:val="-4"/>
                <w:w w:val="101"/>
                <w:sz w:val="28"/>
                <w:szCs w:val="28"/>
              </w:rPr>
              <w:t xml:space="preserve">кроссвордов по 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сказке-были «Кладовая солнца»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8767A" w:rsidRPr="009206E5" w:rsidRDefault="0088767A" w:rsidP="007D664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(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88767A" w:rsidRPr="009206E5" w:rsidRDefault="0088767A" w:rsidP="007D6645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88767A" w:rsidRPr="009206E5" w:rsidTr="007D6645">
        <w:trPr>
          <w:trHeight w:val="271"/>
        </w:trPr>
        <w:tc>
          <w:tcPr>
            <w:tcW w:w="1135" w:type="dxa"/>
          </w:tcPr>
          <w:p w:rsidR="0088767A" w:rsidRPr="009206E5" w:rsidRDefault="0088767A" w:rsidP="007D664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88767A" w:rsidRPr="009206E5" w:rsidRDefault="0088767A" w:rsidP="007D664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9206E5">
              <w:rPr>
                <w:rFonts w:ascii="Times New Roman" w:hAnsi="Times New Roman"/>
                <w:b/>
                <w:sz w:val="28"/>
                <w:szCs w:val="28"/>
              </w:rPr>
              <w:t xml:space="preserve">/р </w:t>
            </w:r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Контрольное изложение 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№ 1</w:t>
            </w:r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фрагмента сказки-</w:t>
            </w:r>
            <w:bookmarkStart w:id="0" w:name="OLE_LINK7"/>
            <w:bookmarkStart w:id="1" w:name="OLE_LINK8"/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t>были «Кладовая солнца».</w:t>
            </w:r>
            <w:bookmarkEnd w:id="0"/>
            <w:bookmarkEnd w:id="1"/>
          </w:p>
          <w:p w:rsidR="0088767A" w:rsidRPr="009206E5" w:rsidRDefault="0088767A" w:rsidP="007D664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1)  </w:t>
            </w:r>
            <w:hyperlink r:id="rId18" w:tgtFrame="_blank" w:history="1">
              <w:proofErr w:type="gramStart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ppt4web.ru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9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izlozhenie-po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mmprishvina-kladovaja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88767A" w:rsidRPr="009206E5" w:rsidRDefault="0088767A" w:rsidP="007D664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2)  </w:t>
            </w:r>
            <w:hyperlink r:id="rId20" w:tgtFrame="_blank" w:history="1"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kopilkaurokov.ru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1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uroku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prishvin-</w:t>
              </w:r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lastRenderedPageBreak/>
                <w:t>kladovaia-solntsa</w:t>
              </w:r>
              <w:proofErr w:type="spellEnd"/>
            </w:hyperlink>
          </w:p>
          <w:p w:rsidR="0088767A" w:rsidRPr="009206E5" w:rsidRDefault="0088767A" w:rsidP="007D664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3)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hyperlink r:id="rId22" w:tgtFrame="_blank" w:history="1">
              <w:proofErr w:type="gramStart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edupres.ru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3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Русский</w:t>
              </w:r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 xml:space="preserve"> </w:t>
              </w:r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язык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4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 xml:space="preserve">5 </w:t>
              </w:r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класс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5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…/12261-r-r-izlozhenie-s…</w:t>
              </w:r>
            </w:hyperlink>
          </w:p>
          <w:p w:rsidR="0088767A" w:rsidRPr="009206E5" w:rsidRDefault="0088767A" w:rsidP="007D6645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88767A" w:rsidRPr="009206E5" w:rsidRDefault="0088767A" w:rsidP="007D664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 xml:space="preserve"> 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Изложение фрагмента сказки-были «Кладовая солнца»:</w:t>
            </w:r>
          </w:p>
          <w:p w:rsidR="0088767A" w:rsidRPr="009206E5" w:rsidRDefault="0088767A" w:rsidP="007D664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со слов (часть 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) «В одном селе, возле </w:t>
            </w:r>
            <w:proofErr w:type="spellStart"/>
            <w:r w:rsidRPr="009206E5">
              <w:rPr>
                <w:rFonts w:ascii="Times New Roman" w:hAnsi="Times New Roman"/>
                <w:sz w:val="28"/>
                <w:szCs w:val="28"/>
              </w:rPr>
              <w:t>Блудова</w:t>
            </w:r>
            <w:proofErr w:type="spellEnd"/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болота…» до слов «Но с такой ли бедой справлялись наши дети в тяжкие годы  Отечественной войны!».  Прочитать текст несколько раз,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определить тип речи и его стиль. Выявить микротемы. Озаглавить текст. Составить и  записать в тетради простой план. Написать текст сначала на </w:t>
            </w:r>
            <w:proofErr w:type="gramStart"/>
            <w:r w:rsidRPr="009206E5">
              <w:rPr>
                <w:rFonts w:ascii="Times New Roman" w:hAnsi="Times New Roman"/>
                <w:sz w:val="28"/>
                <w:szCs w:val="28"/>
              </w:rPr>
              <w:t>черновике</w:t>
            </w:r>
            <w:proofErr w:type="gramEnd"/>
            <w:r w:rsidRPr="009206E5">
              <w:rPr>
                <w:rFonts w:ascii="Times New Roman" w:hAnsi="Times New Roman"/>
                <w:sz w:val="28"/>
                <w:szCs w:val="28"/>
              </w:rPr>
              <w:t>, отредактировать, потом аккуратно переписать в тетрадь.</w:t>
            </w:r>
          </w:p>
          <w:p w:rsidR="0088767A" w:rsidRPr="009206E5" w:rsidRDefault="0088767A" w:rsidP="007D664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proofErr w:type="gramEnd"/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88767A" w:rsidRPr="009206E5" w:rsidRDefault="0088767A" w:rsidP="007D6645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88767A" w:rsidRPr="009206E5" w:rsidTr="007D6645">
        <w:trPr>
          <w:trHeight w:val="271"/>
        </w:trPr>
        <w:tc>
          <w:tcPr>
            <w:tcW w:w="1135" w:type="dxa"/>
          </w:tcPr>
          <w:p w:rsidR="0088767A" w:rsidRPr="009206E5" w:rsidRDefault="00507214" w:rsidP="007D664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="0088767A" w:rsidRPr="009206E5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88767A" w:rsidRPr="009206E5" w:rsidRDefault="0088767A" w:rsidP="007D664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t>Урок внеклассного чтения по произведениям о природе родного края.</w:t>
            </w:r>
          </w:p>
          <w:p w:rsidR="0088767A" w:rsidRPr="009206E5" w:rsidRDefault="0088767A" w:rsidP="007D664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1) </w:t>
            </w:r>
            <w:hyperlink r:id="rId26" w:tgtFrame="_blank" w:history="1">
              <w:proofErr w:type="spellStart"/>
              <w:proofErr w:type="gramStart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7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prezentaciya-po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rodnaya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poetov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klass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88767A" w:rsidRPr="009206E5" w:rsidRDefault="0088767A" w:rsidP="007D664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2)  </w:t>
            </w:r>
            <w:hyperlink r:id="rId28" w:tgtFrame="_blank" w:history="1"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9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Школа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30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Литература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31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…-poetov-20-veka</w:t>
              </w:r>
            </w:hyperlink>
          </w:p>
          <w:p w:rsidR="0088767A" w:rsidRPr="009206E5" w:rsidRDefault="0088767A" w:rsidP="007D664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3)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hyperlink r:id="rId32" w:tgtFrame="_blank" w:history="1"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33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Школа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34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</w:rPr>
                <w:t>Литература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35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…-poetov-20-veka</w:t>
              </w:r>
            </w:hyperlink>
          </w:p>
          <w:p w:rsidR="0088767A" w:rsidRPr="009206E5" w:rsidRDefault="0088767A" w:rsidP="007D6645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8767A" w:rsidRPr="009206E5" w:rsidRDefault="0088767A" w:rsidP="007D664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88767A" w:rsidRPr="009206E5" w:rsidRDefault="0088767A" w:rsidP="007D66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76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Прочитать самостоятельно по выбору стихи о природе</w:t>
            </w:r>
          </w:p>
          <w:p w:rsidR="0088767A" w:rsidRPr="009206E5" w:rsidRDefault="0088767A" w:rsidP="007D66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И.А. Бунина, А.А.Блока, С.А.Есенина, прозаические произведения М.М. Пришвина, К.Г. Паустовского (можно ещё не изученные сказки), составить цитатный план выбранного произведения, устно рассказать об авторе, найти изобразительно-выразительные средства</w:t>
            </w:r>
          </w:p>
          <w:p w:rsidR="0088767A" w:rsidRPr="009206E5" w:rsidRDefault="0088767A" w:rsidP="007D66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(выписать в тетрадь)</w:t>
            </w:r>
            <w:proofErr w:type="gramStart"/>
            <w:r w:rsidRPr="009206E5">
              <w:rPr>
                <w:rFonts w:ascii="Times New Roman" w:hAnsi="Times New Roman"/>
                <w:sz w:val="28"/>
                <w:szCs w:val="28"/>
              </w:rPr>
              <w:t>,у</w:t>
            </w:r>
            <w:proofErr w:type="gramEnd"/>
            <w:r w:rsidRPr="009206E5">
              <w:rPr>
                <w:rFonts w:ascii="Times New Roman" w:hAnsi="Times New Roman"/>
                <w:sz w:val="28"/>
                <w:szCs w:val="28"/>
              </w:rPr>
              <w:t>стно выяснить их роль в произведении.</w:t>
            </w:r>
          </w:p>
          <w:p w:rsidR="0088767A" w:rsidRPr="009206E5" w:rsidRDefault="0088767A" w:rsidP="007D664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(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88767A" w:rsidRPr="009206E5" w:rsidRDefault="0088767A" w:rsidP="007D6645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88767A" w:rsidRPr="009206E5" w:rsidTr="007D6645">
        <w:trPr>
          <w:trHeight w:val="271"/>
        </w:trPr>
        <w:tc>
          <w:tcPr>
            <w:tcW w:w="1135" w:type="dxa"/>
          </w:tcPr>
          <w:p w:rsidR="0088767A" w:rsidRPr="009206E5" w:rsidRDefault="00507214" w:rsidP="007D664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88767A" w:rsidRPr="009206E5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88767A" w:rsidRDefault="0088767A" w:rsidP="007D664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А.А.Ахматова </w:t>
            </w:r>
            <w:r w:rsidRPr="009206E5">
              <w:rPr>
                <w:rFonts w:ascii="Times New Roman" w:hAnsi="Times New Roman"/>
                <w:bCs/>
                <w:sz w:val="28"/>
                <w:szCs w:val="28"/>
              </w:rPr>
              <w:t xml:space="preserve">Краткие сведения о </w:t>
            </w:r>
            <w:r w:rsidRPr="009206E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поэте. Связь ее судьбы с трагическими и героическими событиями отечественной истории XX века.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«Перед весной бывают дни такие…», «Мужество».</w:t>
            </w:r>
          </w:p>
          <w:p w:rsidR="00507214" w:rsidRPr="009206E5" w:rsidRDefault="00507214" w:rsidP="007D664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8767A" w:rsidRPr="00507214" w:rsidRDefault="0088767A" w:rsidP="007D664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1) </w:t>
            </w:r>
            <w:hyperlink r:id="rId36" w:tgtFrame="_blank" w:history="1"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</w:t>
              </w:r>
              <w:r w:rsidRPr="00507214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.</w:t>
              </w:r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507214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37" w:tgtFrame="_blank" w:history="1">
              <w:r w:rsidRPr="0050721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tvorchestvu</w:t>
              </w:r>
              <w:r w:rsidRPr="0050721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aa</w:t>
              </w:r>
              <w:r w:rsidRPr="0050721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ahmatovoy</w:t>
              </w:r>
              <w:r w:rsidRPr="0050721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-2491946.</w:t>
              </w:r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html</w:t>
              </w:r>
            </w:hyperlink>
          </w:p>
          <w:p w:rsidR="0088767A" w:rsidRPr="009206E5" w:rsidRDefault="0088767A" w:rsidP="007D664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hyperlink r:id="rId38" w:tgtFrame="_blank" w:history="1"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nfourok.ru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39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prezentaciya…sudba-rossii…2964120.html</w:t>
              </w:r>
            </w:hyperlink>
          </w:p>
          <w:p w:rsidR="0088767A" w:rsidRPr="009206E5" w:rsidRDefault="0088767A" w:rsidP="007D664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40" w:tgtFrame="_blank" w:history="1">
              <w:proofErr w:type="spellStart"/>
              <w:proofErr w:type="gramStart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uslide.ru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41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literatura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anna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ahmatova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-v-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voennie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godi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</w:tc>
        <w:tc>
          <w:tcPr>
            <w:tcW w:w="4536" w:type="dxa"/>
          </w:tcPr>
          <w:p w:rsidR="0088767A" w:rsidRPr="009206E5" w:rsidRDefault="0088767A" w:rsidP="007D664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Учебник литературы: стр.183-186, письменно план к статье 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учебника.</w:t>
            </w:r>
          </w:p>
          <w:p w:rsidR="0088767A" w:rsidRPr="009206E5" w:rsidRDefault="0088767A" w:rsidP="007D664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(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8767A" w:rsidRPr="009206E5" w:rsidRDefault="0088767A" w:rsidP="007D664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Выразительное чтение стихов: «Перед весной бывают дни такие…», «Мужество»; устные ответы на вопросы на стр.186-187.</w:t>
            </w:r>
          </w:p>
          <w:p w:rsidR="0088767A" w:rsidRPr="009206E5" w:rsidRDefault="0088767A" w:rsidP="007D664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Стихотворение «Мужество» выучить наизусть.</w:t>
            </w:r>
          </w:p>
        </w:tc>
        <w:tc>
          <w:tcPr>
            <w:tcW w:w="4820" w:type="dxa"/>
          </w:tcPr>
          <w:p w:rsidR="0088767A" w:rsidRPr="009206E5" w:rsidRDefault="0088767A" w:rsidP="007D6645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88767A" w:rsidRPr="009206E5" w:rsidTr="007D6645">
        <w:trPr>
          <w:trHeight w:val="271"/>
        </w:trPr>
        <w:tc>
          <w:tcPr>
            <w:tcW w:w="1135" w:type="dxa"/>
          </w:tcPr>
          <w:p w:rsidR="0088767A" w:rsidRDefault="00507214" w:rsidP="007D664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23.04</w:t>
            </w:r>
          </w:p>
        </w:tc>
        <w:tc>
          <w:tcPr>
            <w:tcW w:w="4961" w:type="dxa"/>
          </w:tcPr>
          <w:p w:rsidR="00507214" w:rsidRDefault="00507214" w:rsidP="005072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7214">
              <w:rPr>
                <w:rFonts w:ascii="Times New Roman" w:hAnsi="Times New Roman"/>
                <w:sz w:val="28"/>
                <w:szCs w:val="28"/>
              </w:rPr>
              <w:t>А.А.Ахматова «Победа», «Родная земля»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072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7214" w:rsidRPr="00507214" w:rsidRDefault="00507214" w:rsidP="00507214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1) </w:t>
            </w:r>
            <w:hyperlink r:id="rId42" w:tgtFrame="_blank" w:history="1"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</w:t>
              </w:r>
              <w:r w:rsidRPr="00507214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.</w:t>
              </w:r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507214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43" w:tgtFrame="_blank" w:history="1">
              <w:r w:rsidRPr="0050721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tvorchestvu</w:t>
              </w:r>
              <w:r w:rsidRPr="0050721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aa</w:t>
              </w:r>
              <w:r w:rsidRPr="0050721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ahmatovoy</w:t>
              </w:r>
              <w:r w:rsidRPr="0050721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-2491946.</w:t>
              </w:r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html</w:t>
              </w:r>
            </w:hyperlink>
          </w:p>
          <w:p w:rsidR="00507214" w:rsidRPr="009206E5" w:rsidRDefault="00507214" w:rsidP="00507214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hyperlink r:id="rId44" w:tgtFrame="_blank" w:history="1"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nfourok.ru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45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prezentaciya…sudba-rossii…2964120.html</w:t>
              </w:r>
            </w:hyperlink>
          </w:p>
          <w:p w:rsidR="0088767A" w:rsidRPr="00507214" w:rsidRDefault="00507214" w:rsidP="00507214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46" w:tgtFrame="_blank" w:history="1">
              <w:proofErr w:type="spellStart"/>
              <w:proofErr w:type="gramStart"/>
              <w:r w:rsidRPr="009206E5">
                <w:rPr>
                  <w:rStyle w:val="a4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uslide.ru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47" w:tgtFrame="_blank" w:history="1"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literatura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anna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ahmatova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-v-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voennie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proofErr w:type="spellStart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godi</w:t>
              </w:r>
              <w:proofErr w:type="spellEnd"/>
              <w:r w:rsidRPr="009206E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</w:tc>
        <w:tc>
          <w:tcPr>
            <w:tcW w:w="4536" w:type="dxa"/>
          </w:tcPr>
          <w:p w:rsidR="00507214" w:rsidRDefault="00507214" w:rsidP="0050721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Учебник литературы: стр.189-191.</w:t>
            </w:r>
          </w:p>
          <w:p w:rsidR="00507214" w:rsidRDefault="00507214" w:rsidP="005072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214">
              <w:rPr>
                <w:rFonts w:ascii="Times New Roman" w:hAnsi="Times New Roman"/>
                <w:sz w:val="28"/>
                <w:szCs w:val="28"/>
              </w:rPr>
              <w:t>Выразительное чтение стихов А.А.Ахматовой</w:t>
            </w:r>
            <w:r w:rsidRPr="00507214">
              <w:rPr>
                <w:rFonts w:ascii="Times New Roman" w:hAnsi="Times New Roman"/>
                <w:sz w:val="28"/>
                <w:szCs w:val="28"/>
              </w:rPr>
              <w:t xml:space="preserve"> «Победа», «Родная земля»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07214">
              <w:rPr>
                <w:rFonts w:ascii="Times New Roman" w:hAnsi="Times New Roman"/>
                <w:sz w:val="28"/>
                <w:szCs w:val="28"/>
                <w:u w:val="single"/>
              </w:rPr>
              <w:t>Написать сочинение-эссе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«Мои любимые стихи </w:t>
            </w:r>
            <w:r w:rsidRPr="00507214">
              <w:rPr>
                <w:rFonts w:ascii="Times New Roman" w:hAnsi="Times New Roman"/>
                <w:sz w:val="28"/>
                <w:szCs w:val="28"/>
              </w:rPr>
              <w:t>А.А.Ахматовой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07214" w:rsidRPr="00507214" w:rsidRDefault="00507214" w:rsidP="0050721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(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8767A" w:rsidRPr="009206E5" w:rsidRDefault="0088767A" w:rsidP="007D664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88767A" w:rsidRPr="00507214" w:rsidRDefault="00507214" w:rsidP="007D6645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  <w:bookmarkStart w:id="2" w:name="_GoBack"/>
            <w:bookmarkEnd w:id="2"/>
          </w:p>
        </w:tc>
      </w:tr>
    </w:tbl>
    <w:p w:rsidR="0088767A" w:rsidRDefault="0088767A"/>
    <w:p w:rsidR="0088767A" w:rsidRDefault="0088767A"/>
    <w:p w:rsidR="0088767A" w:rsidRDefault="0088767A"/>
    <w:p w:rsidR="0088767A" w:rsidRDefault="0088767A"/>
    <w:p w:rsidR="0088767A" w:rsidRDefault="0088767A"/>
    <w:p w:rsidR="0088767A" w:rsidRDefault="0088767A"/>
    <w:p w:rsidR="0088767A" w:rsidRDefault="0088767A"/>
    <w:p w:rsidR="0088767A" w:rsidRDefault="0088767A"/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567"/>
        <w:gridCol w:w="992"/>
        <w:gridCol w:w="851"/>
        <w:gridCol w:w="2410"/>
        <w:gridCol w:w="3543"/>
        <w:gridCol w:w="2268"/>
        <w:gridCol w:w="1985"/>
      </w:tblGrid>
      <w:tr w:rsidR="0088767A" w:rsidRPr="00AB76AD" w:rsidTr="007D6645">
        <w:trPr>
          <w:trHeight w:val="27368"/>
        </w:trPr>
        <w:tc>
          <w:tcPr>
            <w:tcW w:w="851" w:type="dxa"/>
          </w:tcPr>
          <w:p w:rsidR="0088767A" w:rsidRPr="00AB76AD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AB76A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8767A" w:rsidRPr="00AB76AD" w:rsidRDefault="0088767A" w:rsidP="007D6645">
            <w:pPr>
              <w:rPr>
                <w:sz w:val="28"/>
                <w:szCs w:val="28"/>
              </w:rPr>
            </w:pPr>
            <w:r w:rsidRPr="00AB76AD">
              <w:rPr>
                <w:sz w:val="28"/>
                <w:szCs w:val="28"/>
              </w:rPr>
              <w:t>«Кладовая солнца» - сказка-быль. Особенности жанра</w:t>
            </w:r>
            <w:r>
              <w:rPr>
                <w:sz w:val="28"/>
                <w:szCs w:val="28"/>
              </w:rPr>
              <w:t xml:space="preserve"> произведения.</w:t>
            </w:r>
            <w:r w:rsidRPr="00AB76AD">
              <w:rPr>
                <w:sz w:val="28"/>
                <w:szCs w:val="28"/>
              </w:rPr>
              <w:t xml:space="preserve"> Настя и </w:t>
            </w:r>
            <w:proofErr w:type="spellStart"/>
            <w:r w:rsidRPr="00AB76AD">
              <w:rPr>
                <w:sz w:val="28"/>
                <w:szCs w:val="28"/>
              </w:rPr>
              <w:t>Митраша</w:t>
            </w:r>
            <w:proofErr w:type="spellEnd"/>
            <w:r>
              <w:rPr>
                <w:sz w:val="28"/>
                <w:szCs w:val="28"/>
              </w:rPr>
              <w:t>..</w:t>
            </w:r>
          </w:p>
        </w:tc>
        <w:tc>
          <w:tcPr>
            <w:tcW w:w="567" w:type="dxa"/>
          </w:tcPr>
          <w:p w:rsidR="0088767A" w:rsidRPr="008526BE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8767A" w:rsidRPr="008526BE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</w:t>
            </w:r>
          </w:p>
        </w:tc>
        <w:tc>
          <w:tcPr>
            <w:tcW w:w="851" w:type="dxa"/>
          </w:tcPr>
          <w:p w:rsidR="0088767A" w:rsidRPr="008526BE" w:rsidRDefault="0088767A" w:rsidP="007D664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8767A" w:rsidRDefault="0088767A" w:rsidP="007D6645">
            <w:pPr>
              <w:rPr>
                <w:spacing w:val="-4"/>
                <w:w w:val="101"/>
                <w:sz w:val="28"/>
                <w:szCs w:val="28"/>
              </w:rPr>
            </w:pPr>
            <w:r w:rsidRPr="00AC3BD9">
              <w:rPr>
                <w:sz w:val="28"/>
                <w:szCs w:val="28"/>
              </w:rPr>
              <w:t>Сообщение учителя, лексическая работа, выразительное чтение, беседа</w:t>
            </w:r>
            <w:r>
              <w:rPr>
                <w:sz w:val="28"/>
                <w:szCs w:val="28"/>
              </w:rPr>
              <w:t>.</w:t>
            </w:r>
            <w:r w:rsidRPr="00B80550">
              <w:rPr>
                <w:spacing w:val="-4"/>
                <w:w w:val="101"/>
                <w:sz w:val="28"/>
                <w:szCs w:val="28"/>
              </w:rPr>
              <w:t xml:space="preserve"> Работа с иллюстрациями</w:t>
            </w:r>
            <w:r>
              <w:rPr>
                <w:spacing w:val="-4"/>
                <w:w w:val="101"/>
                <w:sz w:val="28"/>
                <w:szCs w:val="28"/>
              </w:rPr>
              <w:t>.</w:t>
            </w:r>
            <w:r w:rsidRPr="00327F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Выяснение роли </w:t>
            </w:r>
            <w:r w:rsidRPr="00327F95">
              <w:rPr>
                <w:sz w:val="28"/>
                <w:szCs w:val="28"/>
              </w:rPr>
              <w:t>изобразитель</w:t>
            </w:r>
            <w:r>
              <w:rPr>
                <w:sz w:val="28"/>
                <w:szCs w:val="28"/>
              </w:rPr>
              <w:t>но-выразительных сре</w:t>
            </w:r>
            <w:proofErr w:type="gramStart"/>
            <w:r>
              <w:rPr>
                <w:sz w:val="28"/>
                <w:szCs w:val="28"/>
              </w:rPr>
              <w:t>дств   в  х</w:t>
            </w:r>
            <w:proofErr w:type="gramEnd"/>
            <w:r>
              <w:rPr>
                <w:sz w:val="28"/>
                <w:szCs w:val="28"/>
              </w:rPr>
              <w:t>удожественном  произведении. Р</w:t>
            </w:r>
            <w:r w:rsidRPr="00B80550">
              <w:rPr>
                <w:spacing w:val="-4"/>
                <w:w w:val="101"/>
                <w:sz w:val="28"/>
                <w:szCs w:val="28"/>
              </w:rPr>
              <w:t>абота</w:t>
            </w:r>
            <w:r>
              <w:rPr>
                <w:spacing w:val="-4"/>
                <w:w w:val="101"/>
                <w:sz w:val="28"/>
                <w:szCs w:val="28"/>
              </w:rPr>
              <w:t xml:space="preserve"> по вопросам и заданиям учебника. Выяснение эмоционального восприятия текста.</w:t>
            </w:r>
          </w:p>
          <w:p w:rsidR="0088767A" w:rsidRDefault="0088767A" w:rsidP="007D6645">
            <w:pPr>
              <w:rPr>
                <w:spacing w:val="-4"/>
                <w:w w:val="101"/>
                <w:sz w:val="28"/>
                <w:szCs w:val="28"/>
              </w:rPr>
            </w:pPr>
            <w:r w:rsidRPr="00AC3BD9">
              <w:rPr>
                <w:sz w:val="28"/>
                <w:szCs w:val="28"/>
              </w:rPr>
              <w:t>Сообщение учителя, лексическая работа, выразительное чтение, беседа</w:t>
            </w:r>
            <w:r>
              <w:rPr>
                <w:sz w:val="28"/>
                <w:szCs w:val="28"/>
              </w:rPr>
              <w:t>.</w:t>
            </w:r>
            <w:r w:rsidRPr="00B80550">
              <w:rPr>
                <w:spacing w:val="-4"/>
                <w:w w:val="101"/>
                <w:sz w:val="28"/>
                <w:szCs w:val="28"/>
              </w:rPr>
              <w:t xml:space="preserve"> </w:t>
            </w:r>
            <w:r w:rsidRPr="00B80550">
              <w:rPr>
                <w:spacing w:val="-4"/>
                <w:w w:val="101"/>
                <w:sz w:val="28"/>
                <w:szCs w:val="28"/>
              </w:rPr>
              <w:lastRenderedPageBreak/>
              <w:t>Работа с иллюстрациями</w:t>
            </w:r>
            <w:r>
              <w:rPr>
                <w:spacing w:val="-4"/>
                <w:w w:val="101"/>
                <w:sz w:val="28"/>
                <w:szCs w:val="28"/>
              </w:rPr>
              <w:t>.</w:t>
            </w:r>
            <w:r w:rsidRPr="00327F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B80550">
              <w:rPr>
                <w:spacing w:val="-4"/>
                <w:w w:val="101"/>
                <w:sz w:val="28"/>
                <w:szCs w:val="28"/>
              </w:rPr>
              <w:t>абота</w:t>
            </w:r>
            <w:r>
              <w:rPr>
                <w:spacing w:val="-4"/>
                <w:w w:val="101"/>
                <w:sz w:val="28"/>
                <w:szCs w:val="28"/>
              </w:rPr>
              <w:t xml:space="preserve"> по вопросам и заданиям учебника. Выяснение эмоционального восприятия текста.</w:t>
            </w:r>
            <w:r>
              <w:rPr>
                <w:sz w:val="28"/>
                <w:szCs w:val="28"/>
              </w:rPr>
              <w:t xml:space="preserve"> Выяснение роли </w:t>
            </w:r>
            <w:r w:rsidRPr="00327F95">
              <w:rPr>
                <w:sz w:val="28"/>
                <w:szCs w:val="28"/>
              </w:rPr>
              <w:t>изобразитель</w:t>
            </w:r>
            <w:r>
              <w:rPr>
                <w:sz w:val="28"/>
                <w:szCs w:val="28"/>
              </w:rPr>
              <w:t>но-выразительных сре</w:t>
            </w:r>
            <w:proofErr w:type="gramStart"/>
            <w:r>
              <w:rPr>
                <w:sz w:val="28"/>
                <w:szCs w:val="28"/>
              </w:rPr>
              <w:t>дств   в  х</w:t>
            </w:r>
            <w:proofErr w:type="gramEnd"/>
            <w:r>
              <w:rPr>
                <w:sz w:val="28"/>
                <w:szCs w:val="28"/>
              </w:rPr>
              <w:t>удожественном  произведении.</w:t>
            </w:r>
          </w:p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43" w:type="dxa"/>
          </w:tcPr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lastRenderedPageBreak/>
              <w:t>Личностные</w:t>
            </w:r>
            <w:r>
              <w:rPr>
                <w:b/>
                <w:i/>
                <w:sz w:val="28"/>
                <w:szCs w:val="28"/>
              </w:rPr>
              <w:t>:</w:t>
            </w:r>
            <w:r w:rsidRPr="00AB76AD">
              <w:rPr>
                <w:sz w:val="28"/>
                <w:szCs w:val="28"/>
              </w:rPr>
              <w:t xml:space="preserve"> диалог с природой, уважение её законов, бережное отношение, стремление к воссозданию её ресурсов как непреходящие ценности народного жизненного опыта.</w:t>
            </w:r>
          </w:p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t>Метапредметные</w:t>
            </w:r>
            <w:r>
              <w:rPr>
                <w:b/>
                <w:i/>
                <w:sz w:val="28"/>
                <w:szCs w:val="28"/>
              </w:rPr>
              <w:t>:</w:t>
            </w:r>
            <w:r w:rsidRPr="00AB76AD">
              <w:rPr>
                <w:sz w:val="28"/>
                <w:szCs w:val="28"/>
              </w:rPr>
              <w:t xml:space="preserve"> формирование умений воспринимать, </w:t>
            </w:r>
            <w:proofErr w:type="spellStart"/>
            <w:proofErr w:type="gramStart"/>
            <w:r w:rsidRPr="00AB76AD">
              <w:rPr>
                <w:sz w:val="28"/>
                <w:szCs w:val="28"/>
              </w:rPr>
              <w:t>анализи</w:t>
            </w:r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>ровать</w:t>
            </w:r>
            <w:proofErr w:type="spellEnd"/>
            <w:proofErr w:type="gramEnd"/>
            <w:r w:rsidRPr="00AB76AD">
              <w:rPr>
                <w:sz w:val="28"/>
                <w:szCs w:val="28"/>
              </w:rPr>
              <w:t>, критически оцени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B76AD">
              <w:rPr>
                <w:sz w:val="28"/>
                <w:szCs w:val="28"/>
              </w:rPr>
              <w:t>вать</w:t>
            </w:r>
            <w:proofErr w:type="spellEnd"/>
            <w:r w:rsidRPr="00AB76AD">
              <w:rPr>
                <w:sz w:val="28"/>
                <w:szCs w:val="28"/>
              </w:rPr>
              <w:t xml:space="preserve"> и интерпретировать прочитанное. Умение соотносить свои действия с планируемым</w:t>
            </w:r>
            <w:r>
              <w:rPr>
                <w:sz w:val="28"/>
                <w:szCs w:val="28"/>
              </w:rPr>
              <w:t xml:space="preserve"> </w:t>
            </w:r>
            <w:r w:rsidRPr="00AB76AD">
              <w:rPr>
                <w:sz w:val="28"/>
                <w:szCs w:val="28"/>
              </w:rPr>
              <w:t xml:space="preserve">результатом, осуществлять контроль своей деятельности в </w:t>
            </w:r>
            <w:proofErr w:type="gramStart"/>
            <w:r w:rsidRPr="00AB76AD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B76AD">
              <w:rPr>
                <w:sz w:val="28"/>
                <w:szCs w:val="28"/>
              </w:rPr>
              <w:t>цессе</w:t>
            </w:r>
            <w:proofErr w:type="spellEnd"/>
            <w:proofErr w:type="gramEnd"/>
            <w:r w:rsidRPr="00AB76AD">
              <w:rPr>
                <w:sz w:val="28"/>
                <w:szCs w:val="28"/>
              </w:rPr>
              <w:t xml:space="preserve"> достижения </w:t>
            </w:r>
            <w:proofErr w:type="spellStart"/>
            <w:r w:rsidRPr="00AB76AD">
              <w:rPr>
                <w:sz w:val="28"/>
                <w:szCs w:val="28"/>
              </w:rPr>
              <w:t>резуль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 xml:space="preserve">тата, определять способы действий в рамках предложенных условий и требований, корректировать свои действия в соответствии с изменяющейся </w:t>
            </w:r>
            <w:r w:rsidRPr="00AB76AD">
              <w:rPr>
                <w:sz w:val="28"/>
                <w:szCs w:val="28"/>
              </w:rPr>
              <w:lastRenderedPageBreak/>
              <w:t>ситуацией.</w:t>
            </w:r>
          </w:p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t>Предметные</w:t>
            </w:r>
            <w:r>
              <w:rPr>
                <w:b/>
                <w:i/>
                <w:sz w:val="28"/>
                <w:szCs w:val="28"/>
              </w:rPr>
              <w:t>:</w:t>
            </w:r>
            <w:r w:rsidRPr="00AB76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B76AD">
              <w:rPr>
                <w:sz w:val="28"/>
                <w:szCs w:val="28"/>
              </w:rPr>
              <w:t xml:space="preserve">умение анализировать литературное произведение: определять его принадлежность к </w:t>
            </w:r>
            <w:proofErr w:type="gramStart"/>
            <w:r w:rsidRPr="00AB76AD">
              <w:rPr>
                <w:sz w:val="28"/>
                <w:szCs w:val="28"/>
              </w:rPr>
              <w:t>од</w:t>
            </w:r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>ному</w:t>
            </w:r>
            <w:proofErr w:type="gramEnd"/>
            <w:r w:rsidRPr="00AB76AD">
              <w:rPr>
                <w:sz w:val="28"/>
                <w:szCs w:val="28"/>
              </w:rPr>
              <w:t xml:space="preserve"> из литературных </w:t>
            </w:r>
            <w:proofErr w:type="spellStart"/>
            <w:r w:rsidRPr="00AB76AD"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>дов</w:t>
            </w:r>
            <w:proofErr w:type="spellEnd"/>
            <w:r w:rsidRPr="00AB76AD">
              <w:rPr>
                <w:sz w:val="28"/>
                <w:szCs w:val="28"/>
              </w:rPr>
              <w:t xml:space="preserve"> и жанров. Понимание авторской позиции и своё отношение к ней. Умение вести диалог. Понимание образной природы </w:t>
            </w:r>
            <w:proofErr w:type="spellStart"/>
            <w:proofErr w:type="gramStart"/>
            <w:r w:rsidRPr="00AB76AD">
              <w:rPr>
                <w:sz w:val="28"/>
                <w:szCs w:val="28"/>
              </w:rPr>
              <w:t>лите</w:t>
            </w:r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>ратуры</w:t>
            </w:r>
            <w:proofErr w:type="spellEnd"/>
            <w:proofErr w:type="gramEnd"/>
            <w:r w:rsidRPr="00AB76AD">
              <w:rPr>
                <w:sz w:val="28"/>
                <w:szCs w:val="28"/>
              </w:rPr>
              <w:t xml:space="preserve"> как явления словесного искусства.</w:t>
            </w:r>
          </w:p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t>Личностные</w:t>
            </w:r>
            <w:r>
              <w:rPr>
                <w:b/>
                <w:i/>
                <w:sz w:val="28"/>
                <w:szCs w:val="28"/>
              </w:rPr>
              <w:t>:</w:t>
            </w:r>
            <w:r w:rsidRPr="00AB76A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B76AD">
              <w:rPr>
                <w:sz w:val="28"/>
                <w:szCs w:val="28"/>
              </w:rPr>
              <w:t>формирова</w:t>
            </w:r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AB76AD">
              <w:rPr>
                <w:sz w:val="28"/>
                <w:szCs w:val="28"/>
              </w:rPr>
              <w:t xml:space="preserve"> представлений об участии как гуманистической ценности. Нерасторжимое единство природы и человека. Стремление человека к познанию окружающего мира на основе опыта, накопленного многими поколениями. Осуждение </w:t>
            </w:r>
            <w:r w:rsidRPr="00AB76AD">
              <w:rPr>
                <w:sz w:val="28"/>
                <w:szCs w:val="28"/>
              </w:rPr>
              <w:lastRenderedPageBreak/>
              <w:t>эгоизма и самолюбия.</w:t>
            </w:r>
          </w:p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t>Метапредметные</w:t>
            </w:r>
            <w:r>
              <w:rPr>
                <w:b/>
                <w:i/>
                <w:sz w:val="28"/>
                <w:szCs w:val="28"/>
              </w:rPr>
              <w:t>:</w:t>
            </w:r>
            <w:r w:rsidRPr="00AB76AD">
              <w:rPr>
                <w:sz w:val="28"/>
                <w:szCs w:val="28"/>
              </w:rPr>
      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группе. Формирование умений воспринимать, анализировать, критически оценивать и </w:t>
            </w:r>
            <w:proofErr w:type="spellStart"/>
            <w:proofErr w:type="gramStart"/>
            <w:r w:rsidRPr="00AB76AD">
              <w:rPr>
                <w:sz w:val="28"/>
                <w:szCs w:val="28"/>
              </w:rPr>
              <w:t>интерпрети</w:t>
            </w:r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>ровать</w:t>
            </w:r>
            <w:proofErr w:type="spellEnd"/>
            <w:proofErr w:type="gramEnd"/>
            <w:r w:rsidRPr="00AB76AD">
              <w:rPr>
                <w:sz w:val="28"/>
                <w:szCs w:val="28"/>
              </w:rPr>
              <w:t xml:space="preserve"> прочитанное, осознавать художествен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B76AD">
              <w:rPr>
                <w:sz w:val="28"/>
                <w:szCs w:val="28"/>
              </w:rPr>
              <w:t>ную</w:t>
            </w:r>
            <w:proofErr w:type="spellEnd"/>
            <w:r w:rsidRPr="00AB76AD">
              <w:rPr>
                <w:sz w:val="28"/>
                <w:szCs w:val="28"/>
              </w:rPr>
              <w:t xml:space="preserve"> картину жизни, </w:t>
            </w:r>
            <w:proofErr w:type="spellStart"/>
            <w:r w:rsidRPr="00AB76AD">
              <w:rPr>
                <w:sz w:val="28"/>
                <w:szCs w:val="28"/>
              </w:rPr>
              <w:t>отра</w:t>
            </w:r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>жённую</w:t>
            </w:r>
            <w:proofErr w:type="spellEnd"/>
            <w:r w:rsidRPr="00AB76AD">
              <w:rPr>
                <w:sz w:val="28"/>
                <w:szCs w:val="28"/>
              </w:rPr>
              <w:t xml:space="preserve"> в литературном произведении, на уровне не только эмоционального восприятия, но и </w:t>
            </w:r>
            <w:proofErr w:type="spellStart"/>
            <w:r w:rsidRPr="00AB76AD">
              <w:rPr>
                <w:sz w:val="28"/>
                <w:szCs w:val="28"/>
              </w:rPr>
              <w:t>интел</w:t>
            </w:r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>лектуального</w:t>
            </w:r>
            <w:proofErr w:type="spellEnd"/>
            <w:r w:rsidRPr="00AB76AD">
              <w:rPr>
                <w:sz w:val="28"/>
                <w:szCs w:val="28"/>
              </w:rPr>
              <w:t xml:space="preserve"> осмысления.</w:t>
            </w:r>
          </w:p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t>Предметные</w:t>
            </w:r>
            <w:r>
              <w:rPr>
                <w:b/>
                <w:i/>
                <w:sz w:val="28"/>
                <w:szCs w:val="28"/>
              </w:rPr>
              <w:t>:</w:t>
            </w:r>
            <w:r w:rsidRPr="00AB76AD">
              <w:rPr>
                <w:sz w:val="28"/>
                <w:szCs w:val="28"/>
              </w:rPr>
              <w:t xml:space="preserve"> умение характеризовать героев, сопоставлять героев одного или нескольких </w:t>
            </w:r>
            <w:r w:rsidRPr="00AB76AD">
              <w:rPr>
                <w:sz w:val="28"/>
                <w:szCs w:val="28"/>
              </w:rPr>
              <w:lastRenderedPageBreak/>
              <w:t>произведений. Понимание авторской позиции и своё отношение к ней. Умение вести диалог. Эстетическое</w:t>
            </w:r>
            <w:r>
              <w:rPr>
                <w:sz w:val="28"/>
                <w:szCs w:val="28"/>
              </w:rPr>
              <w:t xml:space="preserve"> </w:t>
            </w:r>
            <w:r w:rsidRPr="00AB76AD">
              <w:rPr>
                <w:sz w:val="28"/>
                <w:szCs w:val="28"/>
              </w:rPr>
              <w:t>восприятие произведения; формирование эстетического вкуса.</w:t>
            </w:r>
          </w:p>
        </w:tc>
        <w:tc>
          <w:tcPr>
            <w:tcW w:w="2268" w:type="dxa"/>
          </w:tcPr>
          <w:p w:rsidR="0088767A" w:rsidRPr="006165DE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Быт детей, </w:t>
            </w:r>
            <w:proofErr w:type="spellStart"/>
            <w:r>
              <w:rPr>
                <w:sz w:val="28"/>
                <w:szCs w:val="28"/>
              </w:rPr>
              <w:t>Блудово</w:t>
            </w:r>
            <w:proofErr w:type="spellEnd"/>
            <w:r>
              <w:rPr>
                <w:sz w:val="28"/>
                <w:szCs w:val="28"/>
              </w:rPr>
              <w:t xml:space="preserve"> болото</w:t>
            </w:r>
          </w:p>
          <w:p w:rsidR="0088767A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</w:t>
            </w:r>
          </w:p>
          <w:p w:rsidR="0088767A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курочка, мужичок в мешочке, фуганок, ладило, бочонки, шайки,</w:t>
            </w:r>
          </w:p>
          <w:p w:rsidR="0088767A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хорохориться, свёклу мотыжить, эгоизм,</w:t>
            </w:r>
          </w:p>
          <w:p w:rsidR="0088767A" w:rsidRPr="006165DE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Звонкая </w:t>
            </w:r>
            <w:proofErr w:type="spellStart"/>
            <w:r>
              <w:rPr>
                <w:sz w:val="28"/>
                <w:szCs w:val="28"/>
              </w:rPr>
              <w:t>борина</w:t>
            </w:r>
            <w:proofErr w:type="spellEnd"/>
            <w:r>
              <w:rPr>
                <w:sz w:val="28"/>
                <w:szCs w:val="28"/>
              </w:rPr>
              <w:t xml:space="preserve">, Слепая </w:t>
            </w:r>
            <w:proofErr w:type="spellStart"/>
            <w:r>
              <w:rPr>
                <w:sz w:val="28"/>
                <w:szCs w:val="28"/>
              </w:rPr>
              <w:t>елань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8767A" w:rsidRDefault="0088767A" w:rsidP="007D6645">
            <w:pPr>
              <w:rPr>
                <w:bCs/>
                <w:sz w:val="28"/>
                <w:szCs w:val="28"/>
              </w:rPr>
            </w:pPr>
            <w:r w:rsidRPr="00AB76AD">
              <w:rPr>
                <w:sz w:val="28"/>
                <w:szCs w:val="28"/>
              </w:rPr>
              <w:t>Сказка-быль</w:t>
            </w:r>
            <w:r>
              <w:rPr>
                <w:bCs/>
                <w:sz w:val="28"/>
                <w:szCs w:val="28"/>
              </w:rPr>
              <w:t>.</w:t>
            </w:r>
          </w:p>
          <w:p w:rsidR="0088767A" w:rsidRPr="00AB76AD" w:rsidRDefault="0088767A" w:rsidP="007D6645">
            <w:pPr>
              <w:rPr>
                <w:bCs/>
                <w:sz w:val="28"/>
                <w:szCs w:val="28"/>
              </w:rPr>
            </w:pPr>
            <w:r w:rsidRPr="00AB76AD">
              <w:rPr>
                <w:bCs/>
                <w:sz w:val="28"/>
                <w:szCs w:val="28"/>
              </w:rPr>
              <w:t xml:space="preserve">Конфликт, </w:t>
            </w:r>
          </w:p>
          <w:p w:rsidR="0088767A" w:rsidRDefault="0088767A" w:rsidP="007D6645">
            <w:pPr>
              <w:rPr>
                <w:bCs/>
                <w:sz w:val="28"/>
                <w:szCs w:val="28"/>
              </w:rPr>
            </w:pPr>
            <w:r w:rsidRPr="00AB76AD">
              <w:rPr>
                <w:bCs/>
                <w:sz w:val="28"/>
                <w:szCs w:val="28"/>
              </w:rPr>
              <w:t xml:space="preserve">сказочные и </w:t>
            </w:r>
            <w:proofErr w:type="spellStart"/>
            <w:proofErr w:type="gramStart"/>
            <w:r w:rsidRPr="00AB76AD">
              <w:rPr>
                <w:bCs/>
                <w:sz w:val="28"/>
                <w:szCs w:val="28"/>
              </w:rPr>
              <w:t>мифологиче</w:t>
            </w:r>
            <w:r>
              <w:rPr>
                <w:bCs/>
                <w:sz w:val="28"/>
                <w:szCs w:val="28"/>
              </w:rPr>
              <w:t>-</w:t>
            </w:r>
            <w:r w:rsidRPr="00AB76AD">
              <w:rPr>
                <w:bCs/>
                <w:sz w:val="28"/>
                <w:szCs w:val="28"/>
              </w:rPr>
              <w:t>ские</w:t>
            </w:r>
            <w:proofErr w:type="spellEnd"/>
            <w:proofErr w:type="gramEnd"/>
            <w:r w:rsidRPr="00AB76AD">
              <w:rPr>
                <w:bCs/>
                <w:sz w:val="28"/>
                <w:szCs w:val="28"/>
              </w:rPr>
              <w:t xml:space="preserve"> мотивы (развитие </w:t>
            </w:r>
            <w:proofErr w:type="spellStart"/>
            <w:r w:rsidRPr="00AB76AD">
              <w:rPr>
                <w:bCs/>
                <w:sz w:val="28"/>
                <w:szCs w:val="28"/>
              </w:rPr>
              <w:t>представле</w:t>
            </w:r>
            <w:r>
              <w:rPr>
                <w:bCs/>
                <w:sz w:val="28"/>
                <w:szCs w:val="28"/>
              </w:rPr>
              <w:t>-</w:t>
            </w:r>
            <w:r w:rsidRPr="00AB76AD">
              <w:rPr>
                <w:bCs/>
                <w:sz w:val="28"/>
                <w:szCs w:val="28"/>
              </w:rPr>
              <w:t>ний</w:t>
            </w:r>
            <w:proofErr w:type="spellEnd"/>
            <w:r w:rsidRPr="00AB76AD">
              <w:rPr>
                <w:bCs/>
                <w:sz w:val="28"/>
                <w:szCs w:val="28"/>
              </w:rPr>
              <w:t>).</w:t>
            </w:r>
          </w:p>
          <w:p w:rsidR="0088767A" w:rsidRPr="00AB76AD" w:rsidRDefault="0088767A" w:rsidP="007D6645">
            <w:pPr>
              <w:rPr>
                <w:bCs/>
                <w:sz w:val="28"/>
                <w:szCs w:val="28"/>
              </w:rPr>
            </w:pPr>
            <w:r w:rsidRPr="00AB76AD">
              <w:rPr>
                <w:sz w:val="28"/>
                <w:szCs w:val="28"/>
              </w:rPr>
              <w:t xml:space="preserve">Конфликт, сказочные и </w:t>
            </w:r>
            <w:proofErr w:type="spellStart"/>
            <w:r w:rsidRPr="00AB76AD">
              <w:rPr>
                <w:sz w:val="28"/>
                <w:szCs w:val="28"/>
              </w:rPr>
              <w:t>мифологиче</w:t>
            </w:r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>ские</w:t>
            </w:r>
            <w:proofErr w:type="spellEnd"/>
            <w:r w:rsidRPr="00AB76AD">
              <w:rPr>
                <w:sz w:val="28"/>
                <w:szCs w:val="28"/>
              </w:rPr>
              <w:t xml:space="preserve"> мотив</w:t>
            </w:r>
            <w:proofErr w:type="gramStart"/>
            <w:r w:rsidRPr="00AB76AD">
              <w:rPr>
                <w:sz w:val="28"/>
                <w:szCs w:val="28"/>
              </w:rPr>
              <w:t>ы</w:t>
            </w:r>
            <w:r w:rsidRPr="00AB76AD">
              <w:rPr>
                <w:bCs/>
                <w:sz w:val="28"/>
                <w:szCs w:val="28"/>
              </w:rPr>
              <w:t>(</w:t>
            </w:r>
            <w:proofErr w:type="gramEnd"/>
            <w:r w:rsidRPr="00AB76AD">
              <w:rPr>
                <w:bCs/>
                <w:sz w:val="28"/>
                <w:szCs w:val="28"/>
              </w:rPr>
              <w:t xml:space="preserve">развитие </w:t>
            </w:r>
            <w:proofErr w:type="spellStart"/>
            <w:r w:rsidRPr="00AB76AD">
              <w:rPr>
                <w:bCs/>
                <w:sz w:val="28"/>
                <w:szCs w:val="28"/>
              </w:rPr>
              <w:t>представле</w:t>
            </w:r>
            <w:r>
              <w:rPr>
                <w:bCs/>
                <w:sz w:val="28"/>
                <w:szCs w:val="28"/>
              </w:rPr>
              <w:t>-</w:t>
            </w:r>
            <w:r w:rsidRPr="00AB76AD">
              <w:rPr>
                <w:bCs/>
                <w:sz w:val="28"/>
                <w:szCs w:val="28"/>
              </w:rPr>
              <w:t>ний</w:t>
            </w:r>
            <w:proofErr w:type="spellEnd"/>
            <w:r w:rsidRPr="00AB76AD">
              <w:rPr>
                <w:bCs/>
                <w:sz w:val="28"/>
                <w:szCs w:val="28"/>
              </w:rPr>
              <w:t>).</w:t>
            </w:r>
          </w:p>
        </w:tc>
      </w:tr>
      <w:tr w:rsidR="0088767A" w:rsidRPr="00AB76AD" w:rsidTr="007D6645">
        <w:tc>
          <w:tcPr>
            <w:tcW w:w="851" w:type="dxa"/>
          </w:tcPr>
          <w:p w:rsidR="0088767A" w:rsidRPr="00AB76AD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AB76A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8767A" w:rsidRPr="00AB76AD" w:rsidRDefault="0088767A" w:rsidP="007D6645">
            <w:pPr>
              <w:rPr>
                <w:sz w:val="28"/>
                <w:szCs w:val="28"/>
              </w:rPr>
            </w:pPr>
            <w:r w:rsidRPr="00AB76AD">
              <w:rPr>
                <w:sz w:val="28"/>
                <w:szCs w:val="28"/>
              </w:rPr>
              <w:t>Смысл названия сказки-были</w:t>
            </w:r>
            <w:r>
              <w:rPr>
                <w:sz w:val="28"/>
                <w:szCs w:val="28"/>
              </w:rPr>
              <w:t xml:space="preserve"> </w:t>
            </w:r>
            <w:r w:rsidRPr="00AB76AD">
              <w:rPr>
                <w:sz w:val="28"/>
                <w:szCs w:val="28"/>
              </w:rPr>
              <w:t>«Кладовая солнца»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8767A" w:rsidRPr="00AA38CE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8767A" w:rsidRPr="00AA38CE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2.04</w:t>
            </w:r>
          </w:p>
        </w:tc>
        <w:tc>
          <w:tcPr>
            <w:tcW w:w="851" w:type="dxa"/>
          </w:tcPr>
          <w:p w:rsidR="0088767A" w:rsidRPr="00AA38CE" w:rsidRDefault="0088767A" w:rsidP="007D664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8767A" w:rsidRDefault="0088767A" w:rsidP="007D6645">
            <w:pPr>
              <w:rPr>
                <w:sz w:val="28"/>
                <w:szCs w:val="28"/>
              </w:rPr>
            </w:pPr>
            <w:r w:rsidRPr="00AC3BD9">
              <w:rPr>
                <w:sz w:val="28"/>
                <w:szCs w:val="28"/>
              </w:rPr>
              <w:t>Сообщение учителя, лексическая работа, выразительное чтение, беседа</w:t>
            </w:r>
            <w:r>
              <w:rPr>
                <w:sz w:val="28"/>
                <w:szCs w:val="28"/>
              </w:rPr>
              <w:t>.</w:t>
            </w:r>
            <w:r w:rsidRPr="00B80550">
              <w:rPr>
                <w:spacing w:val="-4"/>
                <w:w w:val="101"/>
                <w:sz w:val="28"/>
                <w:szCs w:val="28"/>
              </w:rPr>
              <w:t xml:space="preserve"> Работа с иллюстрациями</w:t>
            </w:r>
            <w:r>
              <w:rPr>
                <w:spacing w:val="-4"/>
                <w:w w:val="101"/>
                <w:sz w:val="28"/>
                <w:szCs w:val="28"/>
              </w:rPr>
              <w:t>.</w:t>
            </w:r>
            <w:r w:rsidRPr="00327F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B80550">
              <w:rPr>
                <w:spacing w:val="-4"/>
                <w:w w:val="101"/>
                <w:sz w:val="28"/>
                <w:szCs w:val="28"/>
              </w:rPr>
              <w:t>абота</w:t>
            </w:r>
            <w:r>
              <w:rPr>
                <w:spacing w:val="-4"/>
                <w:w w:val="101"/>
                <w:sz w:val="28"/>
                <w:szCs w:val="28"/>
              </w:rPr>
              <w:t xml:space="preserve"> по вопросам и заданиям учебника. Выяснение эмоционального восприятия текста.</w:t>
            </w:r>
            <w:r>
              <w:rPr>
                <w:sz w:val="28"/>
                <w:szCs w:val="28"/>
              </w:rPr>
              <w:t xml:space="preserve"> Выяснение роли </w:t>
            </w:r>
            <w:r w:rsidRPr="00327F95">
              <w:rPr>
                <w:sz w:val="28"/>
                <w:szCs w:val="28"/>
              </w:rPr>
              <w:t>изобразитель</w:t>
            </w:r>
            <w:r>
              <w:rPr>
                <w:sz w:val="28"/>
                <w:szCs w:val="28"/>
              </w:rPr>
              <w:t>но-выразительных сре</w:t>
            </w:r>
            <w:proofErr w:type="gramStart"/>
            <w:r>
              <w:rPr>
                <w:sz w:val="28"/>
                <w:szCs w:val="28"/>
              </w:rPr>
              <w:t>дств   в  х</w:t>
            </w:r>
            <w:proofErr w:type="gramEnd"/>
            <w:r>
              <w:rPr>
                <w:sz w:val="28"/>
                <w:szCs w:val="28"/>
              </w:rPr>
              <w:t>удожественном  произведении.</w:t>
            </w:r>
            <w:r>
              <w:rPr>
                <w:spacing w:val="-4"/>
                <w:w w:val="101"/>
                <w:sz w:val="28"/>
                <w:szCs w:val="28"/>
              </w:rPr>
              <w:t xml:space="preserve"> Викторина по  тексту </w:t>
            </w:r>
            <w:r w:rsidRPr="00AB76AD">
              <w:rPr>
                <w:sz w:val="28"/>
                <w:szCs w:val="28"/>
              </w:rPr>
              <w:t>сказки-были</w:t>
            </w:r>
            <w:r>
              <w:rPr>
                <w:sz w:val="28"/>
                <w:szCs w:val="28"/>
              </w:rPr>
              <w:t xml:space="preserve"> </w:t>
            </w:r>
            <w:r w:rsidRPr="00AB76AD">
              <w:rPr>
                <w:sz w:val="28"/>
                <w:szCs w:val="28"/>
              </w:rPr>
              <w:t>«Кладовая солнца»</w:t>
            </w:r>
            <w:r>
              <w:rPr>
                <w:sz w:val="28"/>
                <w:szCs w:val="28"/>
              </w:rPr>
              <w:t>.</w:t>
            </w:r>
          </w:p>
          <w:p w:rsidR="0088767A" w:rsidRPr="00AA38CE" w:rsidRDefault="0088767A" w:rsidP="007D6645">
            <w:pPr>
              <w:rPr>
                <w:i/>
                <w:sz w:val="28"/>
                <w:szCs w:val="28"/>
              </w:rPr>
            </w:pPr>
            <w:r>
              <w:rPr>
                <w:spacing w:val="-4"/>
                <w:w w:val="101"/>
                <w:sz w:val="28"/>
                <w:szCs w:val="28"/>
              </w:rPr>
              <w:t xml:space="preserve">Самостоятельное   составление </w:t>
            </w:r>
            <w:r>
              <w:rPr>
                <w:spacing w:val="-4"/>
                <w:w w:val="101"/>
                <w:sz w:val="28"/>
                <w:szCs w:val="28"/>
              </w:rPr>
              <w:lastRenderedPageBreak/>
              <w:t xml:space="preserve">кроссвордов по  </w:t>
            </w:r>
            <w:r>
              <w:rPr>
                <w:sz w:val="28"/>
                <w:szCs w:val="28"/>
              </w:rPr>
              <w:t>сказке</w:t>
            </w:r>
            <w:r w:rsidRPr="00AB76AD">
              <w:rPr>
                <w:sz w:val="28"/>
                <w:szCs w:val="28"/>
              </w:rPr>
              <w:t>-были</w:t>
            </w:r>
            <w:r>
              <w:rPr>
                <w:sz w:val="28"/>
                <w:szCs w:val="28"/>
              </w:rPr>
              <w:t xml:space="preserve"> </w:t>
            </w:r>
            <w:r w:rsidRPr="00AB76AD">
              <w:rPr>
                <w:sz w:val="28"/>
                <w:szCs w:val="28"/>
              </w:rPr>
              <w:t>«Кладовая солнца»</w:t>
            </w:r>
            <w:r>
              <w:rPr>
                <w:sz w:val="28"/>
                <w:szCs w:val="28"/>
              </w:rPr>
              <w:t>.</w:t>
            </w:r>
            <w:r w:rsidRPr="00AA38CE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lastRenderedPageBreak/>
              <w:t>Личностные</w:t>
            </w:r>
            <w:r>
              <w:rPr>
                <w:b/>
                <w:i/>
                <w:sz w:val="28"/>
                <w:szCs w:val="28"/>
              </w:rPr>
              <w:t>:</w:t>
            </w:r>
            <w:r w:rsidRPr="00AB76A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B76AD">
              <w:rPr>
                <w:sz w:val="28"/>
                <w:szCs w:val="28"/>
              </w:rPr>
              <w:t>формиро</w:t>
            </w:r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>вание</w:t>
            </w:r>
            <w:proofErr w:type="spellEnd"/>
            <w:proofErr w:type="gramEnd"/>
            <w:r w:rsidRPr="00AB76AD">
              <w:rPr>
                <w:sz w:val="28"/>
                <w:szCs w:val="28"/>
              </w:rPr>
              <w:t xml:space="preserve"> представлений об участии как </w:t>
            </w:r>
            <w:proofErr w:type="spellStart"/>
            <w:r w:rsidRPr="00AB76AD">
              <w:rPr>
                <w:sz w:val="28"/>
                <w:szCs w:val="28"/>
              </w:rPr>
              <w:t>гуманистиче</w:t>
            </w:r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>ской</w:t>
            </w:r>
            <w:proofErr w:type="spellEnd"/>
            <w:r w:rsidRPr="00AB76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B76AD">
              <w:rPr>
                <w:sz w:val="28"/>
                <w:szCs w:val="28"/>
              </w:rPr>
              <w:t>ценности. Стремление к воссозданию природных ресурсов – особая сфера участия.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ситуациях.</w:t>
            </w:r>
          </w:p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t>Метапредметные</w:t>
            </w:r>
            <w:r>
              <w:rPr>
                <w:b/>
                <w:i/>
                <w:sz w:val="28"/>
                <w:szCs w:val="28"/>
              </w:rPr>
              <w:t>:</w:t>
            </w:r>
            <w:r w:rsidRPr="00AB76AD">
              <w:rPr>
                <w:sz w:val="28"/>
                <w:szCs w:val="28"/>
              </w:rPr>
              <w:t xml:space="preserve"> умение осознанно использовать </w:t>
            </w:r>
            <w:proofErr w:type="spellStart"/>
            <w:proofErr w:type="gramStart"/>
            <w:r w:rsidRPr="00AB76AD">
              <w:rPr>
                <w:sz w:val="28"/>
                <w:szCs w:val="28"/>
              </w:rPr>
              <w:t>рече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>вые</w:t>
            </w:r>
            <w:proofErr w:type="gramEnd"/>
            <w:r w:rsidRPr="00AB76AD">
              <w:rPr>
                <w:sz w:val="28"/>
                <w:szCs w:val="28"/>
              </w:rPr>
              <w:t xml:space="preserve"> средства в соответствии с задачей коммуникации для выражения своих чувств, мыслей; </w:t>
            </w:r>
            <w:r w:rsidRPr="00AB76AD">
              <w:rPr>
                <w:sz w:val="28"/>
                <w:szCs w:val="28"/>
              </w:rPr>
              <w:lastRenderedPageBreak/>
              <w:t>планирование и регуляция своей деятельности; владение устной и письменной речью, монологической и контекстной речью.</w:t>
            </w:r>
          </w:p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t>Предметные</w:t>
            </w:r>
            <w:r>
              <w:rPr>
                <w:b/>
                <w:i/>
                <w:sz w:val="28"/>
                <w:szCs w:val="28"/>
              </w:rPr>
              <w:t>:</w:t>
            </w:r>
            <w:r w:rsidRPr="00AB76AD">
              <w:rPr>
                <w:sz w:val="28"/>
                <w:szCs w:val="28"/>
              </w:rPr>
              <w:t xml:space="preserve"> понимание связи литературных произведений с эпохой их написания, выявление заложенных в них </w:t>
            </w:r>
            <w:proofErr w:type="spellStart"/>
            <w:proofErr w:type="gramStart"/>
            <w:r w:rsidRPr="00AB76AD">
              <w:rPr>
                <w:sz w:val="28"/>
                <w:szCs w:val="28"/>
              </w:rPr>
              <w:t>вневре</w:t>
            </w:r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>менных</w:t>
            </w:r>
            <w:proofErr w:type="spellEnd"/>
            <w:proofErr w:type="gramEnd"/>
            <w:r w:rsidRPr="00AB76AD">
              <w:rPr>
                <w:sz w:val="28"/>
                <w:szCs w:val="28"/>
              </w:rPr>
              <w:t>, непреходящих нравственных ценностей и их современного звучания. Формулирование собственного отношения к произведениям русской литературы и их оценка.</w:t>
            </w:r>
          </w:p>
        </w:tc>
        <w:tc>
          <w:tcPr>
            <w:tcW w:w="2268" w:type="dxa"/>
          </w:tcPr>
          <w:p w:rsidR="0088767A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Слепая </w:t>
            </w:r>
            <w:proofErr w:type="spellStart"/>
            <w:r>
              <w:rPr>
                <w:sz w:val="28"/>
                <w:szCs w:val="28"/>
              </w:rPr>
              <w:t>елань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88767A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Кладовая солнца.</w:t>
            </w:r>
          </w:p>
          <w:p w:rsidR="0088767A" w:rsidRDefault="0088767A" w:rsidP="007D664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Правда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Антипыча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88767A" w:rsidRPr="007165D9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к людям, душевная щедрость, доброта.</w:t>
            </w:r>
          </w:p>
        </w:tc>
        <w:tc>
          <w:tcPr>
            <w:tcW w:w="1985" w:type="dxa"/>
          </w:tcPr>
          <w:p w:rsidR="0088767A" w:rsidRDefault="0088767A" w:rsidP="007D6645">
            <w:pPr>
              <w:rPr>
                <w:bCs/>
                <w:sz w:val="28"/>
                <w:szCs w:val="28"/>
              </w:rPr>
            </w:pPr>
            <w:r w:rsidRPr="00AB76AD">
              <w:rPr>
                <w:bCs/>
                <w:sz w:val="28"/>
                <w:szCs w:val="28"/>
              </w:rPr>
              <w:t xml:space="preserve">Конфликт, сказочные и </w:t>
            </w:r>
            <w:proofErr w:type="spellStart"/>
            <w:proofErr w:type="gramStart"/>
            <w:r w:rsidRPr="00AB76AD">
              <w:rPr>
                <w:bCs/>
                <w:sz w:val="28"/>
                <w:szCs w:val="28"/>
              </w:rPr>
              <w:t>мифологиче</w:t>
            </w:r>
            <w:r>
              <w:rPr>
                <w:bCs/>
                <w:sz w:val="28"/>
                <w:szCs w:val="28"/>
              </w:rPr>
              <w:t>-</w:t>
            </w:r>
            <w:r w:rsidRPr="00AB76AD">
              <w:rPr>
                <w:bCs/>
                <w:sz w:val="28"/>
                <w:szCs w:val="28"/>
              </w:rPr>
              <w:t>ские</w:t>
            </w:r>
            <w:proofErr w:type="spellEnd"/>
            <w:proofErr w:type="gramEnd"/>
            <w:r w:rsidRPr="00AB76AD">
              <w:rPr>
                <w:bCs/>
                <w:sz w:val="28"/>
                <w:szCs w:val="28"/>
              </w:rPr>
              <w:t xml:space="preserve"> мотивы (развитие </w:t>
            </w:r>
            <w:proofErr w:type="spellStart"/>
            <w:r w:rsidRPr="00AB76AD">
              <w:rPr>
                <w:bCs/>
                <w:sz w:val="28"/>
                <w:szCs w:val="28"/>
              </w:rPr>
              <w:t>представле</w:t>
            </w:r>
            <w:r>
              <w:rPr>
                <w:bCs/>
                <w:sz w:val="28"/>
                <w:szCs w:val="28"/>
              </w:rPr>
              <w:t>-</w:t>
            </w:r>
            <w:r w:rsidRPr="00AB76AD">
              <w:rPr>
                <w:bCs/>
                <w:sz w:val="28"/>
                <w:szCs w:val="28"/>
              </w:rPr>
              <w:t>ний</w:t>
            </w:r>
            <w:proofErr w:type="spellEnd"/>
            <w:r w:rsidRPr="00AB76AD">
              <w:rPr>
                <w:bCs/>
                <w:sz w:val="28"/>
                <w:szCs w:val="28"/>
              </w:rPr>
              <w:t>).</w:t>
            </w:r>
          </w:p>
          <w:p w:rsidR="0088767A" w:rsidRPr="00AB76AD" w:rsidRDefault="0088767A" w:rsidP="007D6645">
            <w:pPr>
              <w:rPr>
                <w:bCs/>
                <w:sz w:val="28"/>
                <w:szCs w:val="28"/>
              </w:rPr>
            </w:pPr>
            <w:r w:rsidRPr="00AB76AD">
              <w:rPr>
                <w:sz w:val="28"/>
                <w:szCs w:val="28"/>
              </w:rPr>
              <w:t>Сказка-быль</w:t>
            </w:r>
          </w:p>
        </w:tc>
      </w:tr>
      <w:tr w:rsidR="0088767A" w:rsidRPr="00AB76AD" w:rsidTr="007D6645">
        <w:tc>
          <w:tcPr>
            <w:tcW w:w="851" w:type="dxa"/>
          </w:tcPr>
          <w:p w:rsidR="0088767A" w:rsidRPr="00AB76AD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AB76AD">
              <w:rPr>
                <w:sz w:val="28"/>
                <w:szCs w:val="28"/>
              </w:rPr>
              <w:t>.</w:t>
            </w:r>
          </w:p>
          <w:p w:rsidR="0088767A" w:rsidRDefault="0088767A" w:rsidP="007D6645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>/р-</w:t>
            </w:r>
          </w:p>
          <w:p w:rsidR="0088767A" w:rsidRDefault="0088767A" w:rsidP="007D66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88767A" w:rsidRDefault="0088767A" w:rsidP="007D6645">
            <w:pPr>
              <w:rPr>
                <w:b/>
                <w:sz w:val="28"/>
                <w:szCs w:val="28"/>
              </w:rPr>
            </w:pPr>
          </w:p>
          <w:p w:rsidR="0088767A" w:rsidRDefault="0088767A" w:rsidP="007D66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К.</w:t>
            </w:r>
          </w:p>
          <w:p w:rsidR="0088767A" w:rsidRDefault="0088767A" w:rsidP="007D664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изл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88767A" w:rsidRPr="00AB76AD" w:rsidRDefault="0088767A" w:rsidP="007D66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1</w:t>
            </w:r>
          </w:p>
        </w:tc>
        <w:tc>
          <w:tcPr>
            <w:tcW w:w="2268" w:type="dxa"/>
          </w:tcPr>
          <w:p w:rsidR="0088767A" w:rsidRDefault="0088767A" w:rsidP="007D664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Контрольное и</w:t>
            </w:r>
            <w:r w:rsidRPr="00AF7B72">
              <w:rPr>
                <w:b/>
                <w:i/>
                <w:sz w:val="28"/>
                <w:szCs w:val="28"/>
              </w:rPr>
              <w:t xml:space="preserve">зложение  фрагмента </w:t>
            </w:r>
          </w:p>
          <w:p w:rsidR="0088767A" w:rsidRPr="00AF7B72" w:rsidRDefault="0088767A" w:rsidP="007D6645">
            <w:pPr>
              <w:rPr>
                <w:b/>
                <w:i/>
                <w:sz w:val="28"/>
                <w:szCs w:val="28"/>
              </w:rPr>
            </w:pPr>
            <w:r w:rsidRPr="00AF7B72">
              <w:rPr>
                <w:b/>
                <w:i/>
                <w:sz w:val="28"/>
                <w:szCs w:val="28"/>
              </w:rPr>
              <w:t>сказки-были «Кладовая солнца»</w:t>
            </w:r>
            <w:r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8767A" w:rsidRPr="00AA38CE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8767A" w:rsidRPr="00AA38CE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7.04</w:t>
            </w:r>
          </w:p>
        </w:tc>
        <w:tc>
          <w:tcPr>
            <w:tcW w:w="851" w:type="dxa"/>
          </w:tcPr>
          <w:p w:rsidR="0088767A" w:rsidRPr="00AA38CE" w:rsidRDefault="0088767A" w:rsidP="007D664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8767A" w:rsidRDefault="0088767A" w:rsidP="007D6645">
            <w:pPr>
              <w:rPr>
                <w:sz w:val="28"/>
                <w:szCs w:val="28"/>
              </w:rPr>
            </w:pPr>
            <w:r w:rsidRPr="00254A1C">
              <w:rPr>
                <w:sz w:val="28"/>
                <w:szCs w:val="28"/>
              </w:rPr>
              <w:t>Научиться писать изложение художественного  текста</w:t>
            </w:r>
            <w:r>
              <w:rPr>
                <w:sz w:val="28"/>
                <w:szCs w:val="28"/>
              </w:rPr>
              <w:t>.</w:t>
            </w:r>
          </w:p>
          <w:p w:rsidR="0088767A" w:rsidRPr="00254A1C" w:rsidRDefault="0088767A" w:rsidP="007D6645">
            <w:pPr>
              <w:rPr>
                <w:sz w:val="28"/>
                <w:szCs w:val="28"/>
              </w:rPr>
            </w:pPr>
            <w:r w:rsidRPr="00254A1C">
              <w:rPr>
                <w:sz w:val="28"/>
                <w:szCs w:val="28"/>
              </w:rPr>
              <w:t xml:space="preserve">Научиться составлять текст на основе композиционных </w:t>
            </w:r>
            <w:r w:rsidRPr="00254A1C">
              <w:rPr>
                <w:sz w:val="28"/>
                <w:szCs w:val="28"/>
              </w:rPr>
              <w:lastRenderedPageBreak/>
              <w:t>и языковых признаков</w:t>
            </w:r>
            <w:r>
              <w:rPr>
                <w:sz w:val="28"/>
                <w:szCs w:val="28"/>
              </w:rPr>
              <w:t xml:space="preserve"> стиля и типа речи</w:t>
            </w:r>
            <w:r w:rsidRPr="00254A1C">
              <w:rPr>
                <w:sz w:val="28"/>
                <w:szCs w:val="28"/>
              </w:rPr>
              <w:t xml:space="preserve"> использовать изобразительно-выразительные. средства.</w:t>
            </w:r>
          </w:p>
          <w:p w:rsidR="0088767A" w:rsidRPr="00C31B4C" w:rsidRDefault="0088767A" w:rsidP="007D6645">
            <w:pPr>
              <w:rPr>
                <w:sz w:val="28"/>
                <w:szCs w:val="28"/>
              </w:rPr>
            </w:pPr>
            <w:r w:rsidRPr="00254A1C">
              <w:rPr>
                <w:sz w:val="28"/>
                <w:szCs w:val="28"/>
              </w:rPr>
              <w:t xml:space="preserve">Научиться редактировать текст </w:t>
            </w:r>
            <w:r>
              <w:rPr>
                <w:sz w:val="28"/>
                <w:szCs w:val="28"/>
              </w:rPr>
              <w:t>изложения</w:t>
            </w:r>
            <w:r w:rsidRPr="00254A1C">
              <w:rPr>
                <w:sz w:val="28"/>
                <w:szCs w:val="28"/>
              </w:rPr>
              <w:t xml:space="preserve"> по алгоритму выполнения задания.</w:t>
            </w:r>
            <w:r w:rsidRPr="00C31B4C">
              <w:rPr>
                <w:sz w:val="28"/>
                <w:szCs w:val="28"/>
              </w:rPr>
              <w:t xml:space="preserve"> Знать способ определения написания каждого вида орфограмм и условия </w:t>
            </w:r>
            <w:proofErr w:type="gramStart"/>
            <w:r w:rsidRPr="00C31B4C">
              <w:rPr>
                <w:sz w:val="28"/>
                <w:szCs w:val="28"/>
              </w:rPr>
              <w:t>поста-</w:t>
            </w:r>
            <w:proofErr w:type="spellStart"/>
            <w:r w:rsidRPr="00C31B4C">
              <w:rPr>
                <w:sz w:val="28"/>
                <w:szCs w:val="28"/>
              </w:rPr>
              <w:t>новки</w:t>
            </w:r>
            <w:proofErr w:type="spellEnd"/>
            <w:proofErr w:type="gramEnd"/>
            <w:r w:rsidRPr="00C31B4C">
              <w:rPr>
                <w:sz w:val="28"/>
                <w:szCs w:val="28"/>
              </w:rPr>
              <w:t xml:space="preserve"> знаков препинания.</w:t>
            </w:r>
          </w:p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43" w:type="dxa"/>
          </w:tcPr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lastRenderedPageBreak/>
              <w:t>Личностные</w:t>
            </w:r>
            <w:r>
              <w:rPr>
                <w:b/>
                <w:i/>
                <w:sz w:val="28"/>
                <w:szCs w:val="28"/>
              </w:rPr>
              <w:t xml:space="preserve">: </w:t>
            </w:r>
            <w:r w:rsidRPr="00AB76AD">
              <w:rPr>
                <w:sz w:val="28"/>
                <w:szCs w:val="28"/>
              </w:rPr>
              <w:t xml:space="preserve">формирование представлений об участии как гуманистической ценности. Вклад писателя в дело охраны природы. Формирование основ экологической культуры, </w:t>
            </w:r>
            <w:r w:rsidRPr="00AB76AD">
              <w:rPr>
                <w:sz w:val="28"/>
                <w:szCs w:val="28"/>
              </w:rPr>
              <w:lastRenderedPageBreak/>
              <w:t>соответствующей современному уровню экологического мышления.</w:t>
            </w:r>
          </w:p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t>Метапредметные</w:t>
            </w:r>
            <w:r>
              <w:rPr>
                <w:b/>
                <w:i/>
                <w:sz w:val="28"/>
                <w:szCs w:val="28"/>
              </w:rPr>
              <w:t>:</w:t>
            </w:r>
            <w:r w:rsidRPr="00AB76AD">
              <w:rPr>
                <w:sz w:val="28"/>
                <w:szCs w:val="28"/>
              </w:rPr>
      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 Понимание литературы как одной из основных национально-культурных ценностей народа, как особого способа познания жизни.</w:t>
            </w:r>
          </w:p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t>Предметные</w:t>
            </w:r>
            <w:r>
              <w:rPr>
                <w:b/>
                <w:i/>
                <w:sz w:val="28"/>
                <w:szCs w:val="28"/>
              </w:rPr>
              <w:t>:</w:t>
            </w:r>
            <w:r w:rsidRPr="00AB76AD">
              <w:rPr>
                <w:sz w:val="28"/>
                <w:szCs w:val="28"/>
              </w:rPr>
              <w:t xml:space="preserve"> понимание связи литературных </w:t>
            </w:r>
            <w:r w:rsidRPr="00AB76AD">
              <w:rPr>
                <w:sz w:val="28"/>
                <w:szCs w:val="28"/>
              </w:rPr>
              <w:lastRenderedPageBreak/>
              <w:t xml:space="preserve">произведений с эпохой их написания, выявление заложенных в них </w:t>
            </w:r>
            <w:proofErr w:type="spellStart"/>
            <w:proofErr w:type="gramStart"/>
            <w:r w:rsidRPr="00AB76AD">
              <w:rPr>
                <w:sz w:val="28"/>
                <w:szCs w:val="28"/>
              </w:rPr>
              <w:t>вневре</w:t>
            </w:r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>менных</w:t>
            </w:r>
            <w:proofErr w:type="spellEnd"/>
            <w:proofErr w:type="gramEnd"/>
            <w:r w:rsidRPr="00AB76AD">
              <w:rPr>
                <w:sz w:val="28"/>
                <w:szCs w:val="28"/>
              </w:rPr>
              <w:t>, непреходящих нравственных ценностей и их современного звучания. Написание творческих работ. Понимание роли изобразитель</w:t>
            </w:r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 xml:space="preserve">но-выразительных языковых средств в создании </w:t>
            </w:r>
            <w:proofErr w:type="spellStart"/>
            <w:proofErr w:type="gramStart"/>
            <w:r w:rsidRPr="00AB76AD">
              <w:rPr>
                <w:sz w:val="28"/>
                <w:szCs w:val="28"/>
              </w:rPr>
              <w:t>художест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>венных</w:t>
            </w:r>
            <w:proofErr w:type="gramEnd"/>
            <w:r w:rsidRPr="00AB76AD">
              <w:rPr>
                <w:sz w:val="28"/>
                <w:szCs w:val="28"/>
              </w:rPr>
              <w:t xml:space="preserve"> образов литературных произведений.</w:t>
            </w:r>
          </w:p>
        </w:tc>
        <w:tc>
          <w:tcPr>
            <w:tcW w:w="2268" w:type="dxa"/>
          </w:tcPr>
          <w:p w:rsidR="0088767A" w:rsidRDefault="0088767A" w:rsidP="007D6645">
            <w:pPr>
              <w:rPr>
                <w:sz w:val="28"/>
                <w:szCs w:val="28"/>
              </w:rPr>
            </w:pPr>
            <w:r w:rsidRPr="00254A1C">
              <w:rPr>
                <w:sz w:val="28"/>
                <w:szCs w:val="28"/>
              </w:rPr>
              <w:lastRenderedPageBreak/>
              <w:t xml:space="preserve">Изложение </w:t>
            </w:r>
            <w:proofErr w:type="gramStart"/>
            <w:r w:rsidRPr="00254A1C">
              <w:rPr>
                <w:sz w:val="28"/>
                <w:szCs w:val="28"/>
              </w:rPr>
              <w:t>художественно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254A1C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254A1C">
              <w:rPr>
                <w:sz w:val="28"/>
                <w:szCs w:val="28"/>
              </w:rPr>
              <w:t xml:space="preserve">  текста</w:t>
            </w:r>
            <w:r>
              <w:rPr>
                <w:sz w:val="28"/>
                <w:szCs w:val="28"/>
              </w:rPr>
              <w:t>.</w:t>
            </w:r>
            <w:r w:rsidRPr="00C31B4C">
              <w:rPr>
                <w:sz w:val="28"/>
                <w:szCs w:val="28"/>
              </w:rPr>
              <w:t xml:space="preserve"> </w:t>
            </w:r>
          </w:p>
          <w:p w:rsidR="0088767A" w:rsidRPr="007165D9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  <w:r w:rsidRPr="00C31B4C">
              <w:rPr>
                <w:sz w:val="28"/>
                <w:szCs w:val="28"/>
              </w:rPr>
              <w:t xml:space="preserve"> орфограмм и условия </w:t>
            </w:r>
            <w:proofErr w:type="gramStart"/>
            <w:r w:rsidRPr="00C31B4C">
              <w:rPr>
                <w:sz w:val="28"/>
                <w:szCs w:val="28"/>
              </w:rPr>
              <w:t>поста-</w:t>
            </w:r>
            <w:proofErr w:type="spellStart"/>
            <w:r w:rsidRPr="00C31B4C">
              <w:rPr>
                <w:sz w:val="28"/>
                <w:szCs w:val="28"/>
              </w:rPr>
              <w:t>новки</w:t>
            </w:r>
            <w:proofErr w:type="spellEnd"/>
            <w:proofErr w:type="gramEnd"/>
            <w:r w:rsidRPr="00C31B4C">
              <w:rPr>
                <w:sz w:val="28"/>
                <w:szCs w:val="28"/>
              </w:rPr>
              <w:t xml:space="preserve"> знаков препинания.</w:t>
            </w:r>
          </w:p>
        </w:tc>
        <w:tc>
          <w:tcPr>
            <w:tcW w:w="1985" w:type="dxa"/>
          </w:tcPr>
          <w:p w:rsidR="0088767A" w:rsidRPr="00AB76AD" w:rsidRDefault="0088767A" w:rsidP="007D6645">
            <w:pPr>
              <w:rPr>
                <w:bCs/>
                <w:sz w:val="28"/>
                <w:szCs w:val="28"/>
              </w:rPr>
            </w:pPr>
            <w:r w:rsidRPr="00AB76AD">
              <w:rPr>
                <w:sz w:val="28"/>
                <w:szCs w:val="28"/>
              </w:rPr>
              <w:t xml:space="preserve">Антитеза, </w:t>
            </w:r>
            <w:proofErr w:type="gramStart"/>
            <w:r w:rsidRPr="00AB76AD">
              <w:rPr>
                <w:sz w:val="28"/>
                <w:szCs w:val="28"/>
              </w:rPr>
              <w:t>художествен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B76AD">
              <w:rPr>
                <w:sz w:val="28"/>
                <w:szCs w:val="28"/>
              </w:rPr>
              <w:t>ное</w:t>
            </w:r>
            <w:proofErr w:type="spellEnd"/>
            <w:proofErr w:type="gramEnd"/>
            <w:r w:rsidRPr="00AB76AD">
              <w:rPr>
                <w:sz w:val="28"/>
                <w:szCs w:val="28"/>
              </w:rPr>
              <w:t xml:space="preserve"> пространство</w:t>
            </w:r>
          </w:p>
        </w:tc>
      </w:tr>
      <w:tr w:rsidR="0088767A" w:rsidRPr="00AB76AD" w:rsidTr="007D6645">
        <w:tc>
          <w:tcPr>
            <w:tcW w:w="851" w:type="dxa"/>
          </w:tcPr>
          <w:p w:rsidR="0088767A" w:rsidRPr="00640C2E" w:rsidRDefault="0088767A" w:rsidP="007D6645">
            <w:pPr>
              <w:rPr>
                <w:b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AB76AD">
              <w:rPr>
                <w:sz w:val="28"/>
                <w:szCs w:val="28"/>
              </w:rPr>
              <w:t>.</w:t>
            </w:r>
            <w:r w:rsidRPr="00640C2E">
              <w:rPr>
                <w:b/>
              </w:rPr>
              <w:t xml:space="preserve"> </w:t>
            </w:r>
            <w:proofErr w:type="spellStart"/>
            <w:r w:rsidRPr="00640C2E">
              <w:rPr>
                <w:b/>
              </w:rPr>
              <w:t>Вн</w:t>
            </w:r>
            <w:proofErr w:type="spellEnd"/>
            <w:r w:rsidRPr="00640C2E">
              <w:rPr>
                <w:b/>
              </w:rPr>
              <w:t>.</w:t>
            </w:r>
          </w:p>
          <w:p w:rsidR="0088767A" w:rsidRDefault="0088767A" w:rsidP="007D6645">
            <w:pPr>
              <w:rPr>
                <w:b/>
                <w:sz w:val="28"/>
                <w:szCs w:val="28"/>
              </w:rPr>
            </w:pPr>
            <w:r w:rsidRPr="00640C2E">
              <w:rPr>
                <w:b/>
              </w:rPr>
              <w:t>чт.</w:t>
            </w:r>
            <w:r>
              <w:rPr>
                <w:b/>
                <w:sz w:val="28"/>
                <w:szCs w:val="28"/>
              </w:rPr>
              <w:t>-5</w:t>
            </w:r>
          </w:p>
          <w:p w:rsidR="0088767A" w:rsidRDefault="0088767A" w:rsidP="007D6645">
            <w:pPr>
              <w:rPr>
                <w:b/>
              </w:rPr>
            </w:pPr>
            <w:r w:rsidRPr="00C65CEC">
              <w:rPr>
                <w:b/>
              </w:rPr>
              <w:t>Рег.</w:t>
            </w:r>
          </w:p>
          <w:p w:rsidR="0088767A" w:rsidRPr="00C65CEC" w:rsidRDefault="0088767A" w:rsidP="007D6645">
            <w:r w:rsidRPr="00C65CEC">
              <w:rPr>
                <w:b/>
              </w:rPr>
              <w:t>комп.</w:t>
            </w:r>
          </w:p>
        </w:tc>
        <w:tc>
          <w:tcPr>
            <w:tcW w:w="2268" w:type="dxa"/>
          </w:tcPr>
          <w:p w:rsidR="0088767A" w:rsidRPr="00ED6B42" w:rsidRDefault="0088767A" w:rsidP="007D6645">
            <w:pPr>
              <w:rPr>
                <w:b/>
                <w:i/>
                <w:sz w:val="28"/>
                <w:szCs w:val="28"/>
              </w:rPr>
            </w:pPr>
            <w:r w:rsidRPr="00ED6B42">
              <w:rPr>
                <w:b/>
                <w:i/>
                <w:sz w:val="28"/>
                <w:szCs w:val="28"/>
              </w:rPr>
              <w:t>Урок внеклассного чтения по произведениям о природе родного края.</w:t>
            </w:r>
          </w:p>
          <w:p w:rsidR="0088767A" w:rsidRPr="00AB76AD" w:rsidRDefault="0088767A" w:rsidP="007D6645">
            <w:pPr>
              <w:rPr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88767A" w:rsidRPr="00AA38CE" w:rsidRDefault="0088767A" w:rsidP="007D6645">
            <w:pPr>
              <w:rPr>
                <w:sz w:val="28"/>
                <w:szCs w:val="28"/>
              </w:rPr>
            </w:pPr>
            <w:r w:rsidRPr="00AA38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8767A" w:rsidRPr="00AA38CE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A38CE">
              <w:rPr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88767A" w:rsidRDefault="0088767A" w:rsidP="007D66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8767A" w:rsidRDefault="0088767A" w:rsidP="007D6645">
            <w:pPr>
              <w:rPr>
                <w:spacing w:val="-4"/>
                <w:w w:val="101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C3BD9">
              <w:rPr>
                <w:sz w:val="28"/>
                <w:szCs w:val="28"/>
              </w:rPr>
              <w:t>ообщение учителя, лексическая работа, выразительное чтение, беседа</w:t>
            </w:r>
            <w:r>
              <w:rPr>
                <w:sz w:val="28"/>
                <w:szCs w:val="28"/>
              </w:rPr>
              <w:t>.</w:t>
            </w:r>
            <w:r w:rsidRPr="00B80550">
              <w:rPr>
                <w:spacing w:val="-4"/>
                <w:w w:val="101"/>
                <w:sz w:val="28"/>
                <w:szCs w:val="28"/>
              </w:rPr>
              <w:t xml:space="preserve"> Работа с иллюстрациями</w:t>
            </w:r>
            <w:r>
              <w:rPr>
                <w:spacing w:val="-4"/>
                <w:w w:val="101"/>
                <w:sz w:val="28"/>
                <w:szCs w:val="28"/>
              </w:rPr>
              <w:t>.</w:t>
            </w:r>
            <w:r w:rsidRPr="00327F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B80550">
              <w:rPr>
                <w:spacing w:val="-4"/>
                <w:w w:val="101"/>
                <w:sz w:val="28"/>
                <w:szCs w:val="28"/>
              </w:rPr>
              <w:t>абота</w:t>
            </w:r>
            <w:r>
              <w:rPr>
                <w:spacing w:val="-4"/>
                <w:w w:val="101"/>
                <w:sz w:val="28"/>
                <w:szCs w:val="28"/>
              </w:rPr>
              <w:t xml:space="preserve"> по вопросам и заданиям учебника. </w:t>
            </w:r>
            <w:r>
              <w:rPr>
                <w:spacing w:val="-4"/>
                <w:w w:val="101"/>
                <w:sz w:val="28"/>
                <w:szCs w:val="28"/>
              </w:rPr>
              <w:lastRenderedPageBreak/>
              <w:t>Выяснение эмоционального восприятия текста.</w:t>
            </w:r>
            <w:r>
              <w:rPr>
                <w:sz w:val="28"/>
                <w:szCs w:val="28"/>
              </w:rPr>
              <w:t xml:space="preserve"> Выяснение роли </w:t>
            </w:r>
            <w:r w:rsidRPr="00327F95">
              <w:rPr>
                <w:sz w:val="28"/>
                <w:szCs w:val="28"/>
              </w:rPr>
              <w:t>изобразитель</w:t>
            </w:r>
            <w:r>
              <w:rPr>
                <w:sz w:val="28"/>
                <w:szCs w:val="28"/>
              </w:rPr>
              <w:t>но-выразительных сре</w:t>
            </w:r>
            <w:proofErr w:type="gramStart"/>
            <w:r>
              <w:rPr>
                <w:sz w:val="28"/>
                <w:szCs w:val="28"/>
              </w:rPr>
              <w:t>дств   в  х</w:t>
            </w:r>
            <w:proofErr w:type="gramEnd"/>
            <w:r>
              <w:rPr>
                <w:sz w:val="28"/>
                <w:szCs w:val="28"/>
              </w:rPr>
              <w:t>удожественном  произведении.</w:t>
            </w:r>
          </w:p>
          <w:p w:rsidR="0088767A" w:rsidRPr="00AA1BA3" w:rsidRDefault="0088767A" w:rsidP="007D6645">
            <w:pPr>
              <w:ind w:right="141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lastRenderedPageBreak/>
              <w:t>Личностные</w:t>
            </w:r>
            <w:r>
              <w:rPr>
                <w:b/>
                <w:i/>
                <w:sz w:val="28"/>
                <w:szCs w:val="28"/>
              </w:rPr>
              <w:t xml:space="preserve">: </w:t>
            </w:r>
            <w:r w:rsidRPr="00AB76AD">
              <w:rPr>
                <w:sz w:val="28"/>
                <w:szCs w:val="28"/>
              </w:rPr>
              <w:t>формирование представлений об участии как гуманистической ценности. Вклад писателя в дело охраны природы. Формирование основ экологической культуры, соответствующей современному уровню экологического мышления.</w:t>
            </w:r>
          </w:p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lastRenderedPageBreak/>
              <w:t>Метапредметные</w:t>
            </w:r>
            <w:r>
              <w:rPr>
                <w:b/>
                <w:i/>
                <w:sz w:val="28"/>
                <w:szCs w:val="28"/>
              </w:rPr>
              <w:t>:</w:t>
            </w:r>
            <w:r w:rsidRPr="00AB76AD">
              <w:rPr>
                <w:sz w:val="28"/>
                <w:szCs w:val="28"/>
              </w:rPr>
      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 Понимание литературы как одной из основных национально-культурных ценностей народа, как особого способа познания жизни.</w:t>
            </w:r>
          </w:p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t>Предметные</w:t>
            </w:r>
            <w:r>
              <w:rPr>
                <w:b/>
                <w:i/>
                <w:sz w:val="28"/>
                <w:szCs w:val="28"/>
              </w:rPr>
              <w:t>:</w:t>
            </w:r>
            <w:r w:rsidRPr="00AB76AD">
              <w:rPr>
                <w:sz w:val="28"/>
                <w:szCs w:val="28"/>
              </w:rPr>
              <w:t xml:space="preserve"> понимание связи литературных произведений с эпохой их написания, выявление заложенных в них </w:t>
            </w:r>
            <w:proofErr w:type="spellStart"/>
            <w:proofErr w:type="gramStart"/>
            <w:r w:rsidRPr="00AB76AD">
              <w:rPr>
                <w:sz w:val="28"/>
                <w:szCs w:val="28"/>
              </w:rPr>
              <w:t>вневре</w:t>
            </w:r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>менных</w:t>
            </w:r>
            <w:proofErr w:type="spellEnd"/>
            <w:proofErr w:type="gramEnd"/>
            <w:r w:rsidRPr="00AB76AD">
              <w:rPr>
                <w:sz w:val="28"/>
                <w:szCs w:val="28"/>
              </w:rPr>
              <w:t xml:space="preserve">, непреходящих </w:t>
            </w:r>
            <w:r w:rsidRPr="00AB76AD">
              <w:rPr>
                <w:sz w:val="28"/>
                <w:szCs w:val="28"/>
              </w:rPr>
              <w:lastRenderedPageBreak/>
              <w:t xml:space="preserve">нравственных ценностей и их современного звучания. </w:t>
            </w:r>
          </w:p>
        </w:tc>
        <w:tc>
          <w:tcPr>
            <w:tcW w:w="2268" w:type="dxa"/>
          </w:tcPr>
          <w:p w:rsidR="0088767A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Отечество, Россия,</w:t>
            </w:r>
          </w:p>
          <w:p w:rsidR="0088767A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Донской край.</w:t>
            </w:r>
          </w:p>
          <w:p w:rsidR="0088767A" w:rsidRPr="00AB76AD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Малая родина,</w:t>
            </w:r>
          </w:p>
        </w:tc>
        <w:tc>
          <w:tcPr>
            <w:tcW w:w="1985" w:type="dxa"/>
          </w:tcPr>
          <w:p w:rsidR="0088767A" w:rsidRDefault="0088767A" w:rsidP="007D6645">
            <w:pPr>
              <w:rPr>
                <w:sz w:val="28"/>
                <w:szCs w:val="28"/>
              </w:rPr>
            </w:pPr>
            <w:r w:rsidRPr="00AB76AD">
              <w:rPr>
                <w:sz w:val="28"/>
                <w:szCs w:val="28"/>
              </w:rPr>
              <w:t xml:space="preserve">Метафора, </w:t>
            </w:r>
            <w:proofErr w:type="spellStart"/>
            <w:proofErr w:type="gramStart"/>
            <w:r>
              <w:rPr>
                <w:sz w:val="28"/>
                <w:szCs w:val="28"/>
              </w:rPr>
              <w:t>олицетворе-ние</w:t>
            </w:r>
            <w:proofErr w:type="spellEnd"/>
            <w:proofErr w:type="gramEnd"/>
            <w:r>
              <w:rPr>
                <w:sz w:val="28"/>
                <w:szCs w:val="28"/>
              </w:rPr>
              <w:t>, сравнение,</w:t>
            </w:r>
          </w:p>
          <w:p w:rsidR="0088767A" w:rsidRDefault="0088767A" w:rsidP="007D6645">
            <w:pPr>
              <w:rPr>
                <w:sz w:val="28"/>
                <w:szCs w:val="28"/>
              </w:rPr>
            </w:pPr>
            <w:r w:rsidRPr="00AB76AD">
              <w:rPr>
                <w:sz w:val="28"/>
                <w:szCs w:val="28"/>
              </w:rPr>
              <w:t>эпитет</w:t>
            </w:r>
            <w:r>
              <w:rPr>
                <w:sz w:val="28"/>
                <w:szCs w:val="28"/>
              </w:rPr>
              <w:t>.</w:t>
            </w:r>
            <w:r w:rsidRPr="00B80550">
              <w:rPr>
                <w:sz w:val="28"/>
                <w:szCs w:val="28"/>
              </w:rPr>
              <w:t xml:space="preserve"> </w:t>
            </w:r>
          </w:p>
          <w:p w:rsidR="0088767A" w:rsidRPr="00AB76AD" w:rsidRDefault="0088767A" w:rsidP="007D6645">
            <w:pPr>
              <w:rPr>
                <w:sz w:val="28"/>
                <w:szCs w:val="28"/>
              </w:rPr>
            </w:pPr>
            <w:r w:rsidRPr="00B80550">
              <w:rPr>
                <w:sz w:val="28"/>
                <w:szCs w:val="28"/>
              </w:rPr>
              <w:t>Образ-пейзаж</w:t>
            </w:r>
            <w:r>
              <w:rPr>
                <w:sz w:val="28"/>
                <w:szCs w:val="28"/>
              </w:rPr>
              <w:t>.</w:t>
            </w:r>
          </w:p>
        </w:tc>
      </w:tr>
      <w:tr w:rsidR="0088767A" w:rsidRPr="00AB76AD" w:rsidTr="007D6645">
        <w:tc>
          <w:tcPr>
            <w:tcW w:w="851" w:type="dxa"/>
          </w:tcPr>
          <w:p w:rsidR="0088767A" w:rsidRPr="00AB76AD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AB76A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8767A" w:rsidRPr="00AB76AD" w:rsidRDefault="0088767A" w:rsidP="007D6645">
            <w:pPr>
              <w:rPr>
                <w:sz w:val="28"/>
                <w:szCs w:val="28"/>
              </w:rPr>
            </w:pPr>
            <w:r w:rsidRPr="00AB76AD">
              <w:rPr>
                <w:sz w:val="28"/>
                <w:szCs w:val="28"/>
              </w:rPr>
              <w:t xml:space="preserve">А.А.Ахматова </w:t>
            </w:r>
            <w:r w:rsidRPr="00AB76AD">
              <w:rPr>
                <w:bCs/>
                <w:sz w:val="28"/>
                <w:szCs w:val="28"/>
              </w:rPr>
              <w:t xml:space="preserve">Краткие сведения о поэте. Связь ее судьбы с трагическими и </w:t>
            </w:r>
            <w:proofErr w:type="gramStart"/>
            <w:r w:rsidRPr="00AB76AD">
              <w:rPr>
                <w:bCs/>
                <w:sz w:val="28"/>
                <w:szCs w:val="28"/>
              </w:rPr>
              <w:t>героически</w:t>
            </w:r>
            <w:r>
              <w:rPr>
                <w:bCs/>
                <w:sz w:val="28"/>
                <w:szCs w:val="28"/>
              </w:rPr>
              <w:t>-</w:t>
            </w:r>
            <w:r w:rsidRPr="00AB76AD">
              <w:rPr>
                <w:bCs/>
                <w:sz w:val="28"/>
                <w:szCs w:val="28"/>
              </w:rPr>
              <w:t>ми</w:t>
            </w:r>
            <w:proofErr w:type="gramEnd"/>
            <w:r w:rsidRPr="00AB76AD">
              <w:rPr>
                <w:bCs/>
                <w:sz w:val="28"/>
                <w:szCs w:val="28"/>
              </w:rPr>
              <w:t xml:space="preserve"> событиями отечественной истории XX века.</w:t>
            </w:r>
            <w:r w:rsidRPr="00AB76AD">
              <w:rPr>
                <w:sz w:val="28"/>
                <w:szCs w:val="28"/>
              </w:rPr>
              <w:t xml:space="preserve"> «Перед весной бывают дни такие…», «Мужество»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8767A" w:rsidRPr="00AA38CE" w:rsidRDefault="0088767A" w:rsidP="007D6645">
            <w:pPr>
              <w:rPr>
                <w:sz w:val="28"/>
                <w:szCs w:val="28"/>
              </w:rPr>
            </w:pPr>
            <w:r w:rsidRPr="00AA38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8767A" w:rsidRPr="00AA38CE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A38CE">
              <w:rPr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88767A" w:rsidRDefault="0088767A" w:rsidP="007D66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88767A" w:rsidRDefault="0088767A" w:rsidP="007D6645">
            <w:pPr>
              <w:rPr>
                <w:spacing w:val="-4"/>
                <w:w w:val="101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C3BD9">
              <w:rPr>
                <w:sz w:val="28"/>
                <w:szCs w:val="28"/>
              </w:rPr>
              <w:t>ообщение учителя, лексическая работа, выразительное чтение, беседа</w:t>
            </w:r>
            <w:r>
              <w:rPr>
                <w:sz w:val="28"/>
                <w:szCs w:val="28"/>
              </w:rPr>
              <w:t>.</w:t>
            </w:r>
            <w:r w:rsidRPr="00B80550">
              <w:rPr>
                <w:spacing w:val="-4"/>
                <w:w w:val="101"/>
                <w:sz w:val="28"/>
                <w:szCs w:val="28"/>
              </w:rPr>
              <w:t xml:space="preserve"> Работа с иллюстрациями</w:t>
            </w:r>
            <w:r>
              <w:rPr>
                <w:spacing w:val="-4"/>
                <w:w w:val="101"/>
                <w:sz w:val="28"/>
                <w:szCs w:val="28"/>
              </w:rPr>
              <w:t>.</w:t>
            </w:r>
            <w:r w:rsidRPr="00327F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B80550">
              <w:rPr>
                <w:spacing w:val="-4"/>
                <w:w w:val="101"/>
                <w:sz w:val="28"/>
                <w:szCs w:val="28"/>
              </w:rPr>
              <w:t>абота</w:t>
            </w:r>
            <w:r>
              <w:rPr>
                <w:spacing w:val="-4"/>
                <w:w w:val="101"/>
                <w:sz w:val="28"/>
                <w:szCs w:val="28"/>
              </w:rPr>
              <w:t xml:space="preserve"> по вопросам и заданиям учебника, составление тезисного плана статьи учебника. Выяснение эмоционального восприятия текста.</w:t>
            </w:r>
            <w:r>
              <w:rPr>
                <w:sz w:val="28"/>
                <w:szCs w:val="28"/>
              </w:rPr>
              <w:t xml:space="preserve"> Выяснение роли </w:t>
            </w:r>
            <w:r w:rsidRPr="00327F95">
              <w:rPr>
                <w:sz w:val="28"/>
                <w:szCs w:val="28"/>
              </w:rPr>
              <w:t>изобразитель</w:t>
            </w:r>
            <w:r>
              <w:rPr>
                <w:sz w:val="28"/>
                <w:szCs w:val="28"/>
              </w:rPr>
              <w:t>но-выразительных сре</w:t>
            </w:r>
            <w:proofErr w:type="gramStart"/>
            <w:r>
              <w:rPr>
                <w:sz w:val="28"/>
                <w:szCs w:val="28"/>
              </w:rPr>
              <w:t>дств   в  х</w:t>
            </w:r>
            <w:proofErr w:type="gramEnd"/>
            <w:r>
              <w:rPr>
                <w:sz w:val="28"/>
                <w:szCs w:val="28"/>
              </w:rPr>
              <w:t>удожественном  произведении.</w:t>
            </w:r>
          </w:p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</w:tcPr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lastRenderedPageBreak/>
              <w:t>Личностные</w:t>
            </w:r>
            <w:r>
              <w:rPr>
                <w:b/>
                <w:i/>
                <w:sz w:val="28"/>
                <w:szCs w:val="28"/>
              </w:rPr>
              <w:t>:</w:t>
            </w:r>
            <w:r w:rsidRPr="00AB76A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B76AD">
              <w:rPr>
                <w:sz w:val="28"/>
                <w:szCs w:val="28"/>
              </w:rPr>
              <w:t>формиро</w:t>
            </w:r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>вание</w:t>
            </w:r>
            <w:proofErr w:type="spellEnd"/>
            <w:proofErr w:type="gramEnd"/>
            <w:r w:rsidRPr="00AB76AD">
              <w:rPr>
                <w:sz w:val="28"/>
                <w:szCs w:val="28"/>
              </w:rPr>
              <w:t xml:space="preserve"> представлений о патриотизме как гуманистической ценности, об истинных и вневременных ценностях, могуществе национального духа.</w:t>
            </w:r>
          </w:p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t>Метапредметные</w:t>
            </w:r>
            <w:r>
              <w:rPr>
                <w:b/>
                <w:i/>
                <w:sz w:val="28"/>
                <w:szCs w:val="28"/>
              </w:rPr>
              <w:t>:</w:t>
            </w:r>
            <w:r w:rsidRPr="00AB76AD">
              <w:rPr>
                <w:sz w:val="28"/>
                <w:szCs w:val="28"/>
              </w:rPr>
      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      </w:r>
          </w:p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t>Предметные</w:t>
            </w:r>
            <w:r>
              <w:rPr>
                <w:b/>
                <w:i/>
                <w:sz w:val="28"/>
                <w:szCs w:val="28"/>
              </w:rPr>
              <w:t>:</w:t>
            </w:r>
            <w:r w:rsidRPr="00AB76AD">
              <w:rPr>
                <w:sz w:val="28"/>
                <w:szCs w:val="28"/>
              </w:rPr>
              <w:t xml:space="preserve"> понимание </w:t>
            </w:r>
            <w:r w:rsidRPr="00AB76AD">
              <w:rPr>
                <w:sz w:val="28"/>
                <w:szCs w:val="28"/>
              </w:rPr>
              <w:lastRenderedPageBreak/>
              <w:t xml:space="preserve">связи литературных </w:t>
            </w:r>
            <w:proofErr w:type="spellStart"/>
            <w:proofErr w:type="gramStart"/>
            <w:r w:rsidRPr="00AB76AD">
              <w:rPr>
                <w:sz w:val="28"/>
                <w:szCs w:val="28"/>
              </w:rPr>
              <w:t>произ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>ведений</w:t>
            </w:r>
            <w:proofErr w:type="gramEnd"/>
            <w:r w:rsidRPr="00AB76AD">
              <w:rPr>
                <w:sz w:val="28"/>
                <w:szCs w:val="28"/>
              </w:rPr>
              <w:t xml:space="preserve"> с эпохой их написания, выявление заложенных в них вневременных, непреходящих нравствен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B76AD">
              <w:rPr>
                <w:sz w:val="28"/>
                <w:szCs w:val="28"/>
              </w:rPr>
              <w:t>ных</w:t>
            </w:r>
            <w:proofErr w:type="spellEnd"/>
            <w:r w:rsidRPr="00AB76AD">
              <w:rPr>
                <w:sz w:val="28"/>
                <w:szCs w:val="28"/>
              </w:rPr>
              <w:t xml:space="preserve"> ценностей и их современного звучания. Понимание авторской позиции и своё отношение к ней. Умение вести диалог.</w:t>
            </w:r>
          </w:p>
        </w:tc>
        <w:tc>
          <w:tcPr>
            <w:tcW w:w="2268" w:type="dxa"/>
            <w:vMerge w:val="restart"/>
          </w:tcPr>
          <w:p w:rsidR="0088767A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Неразрывная связь человека и природы,</w:t>
            </w:r>
          </w:p>
          <w:p w:rsidR="0088767A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радость открытия нового в давно знакомых предметах,</w:t>
            </w:r>
          </w:p>
          <w:p w:rsidR="0088767A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спасти Слово,</w:t>
            </w:r>
          </w:p>
          <w:p w:rsidR="0088767A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варварство, нашествие врагов.</w:t>
            </w:r>
          </w:p>
          <w:p w:rsidR="0088767A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Война-</w:t>
            </w:r>
            <w:proofErr w:type="spellStart"/>
            <w:r>
              <w:rPr>
                <w:sz w:val="28"/>
                <w:szCs w:val="28"/>
              </w:rPr>
              <w:t>общечеловече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ская</w:t>
            </w:r>
            <w:proofErr w:type="spellEnd"/>
            <w:r>
              <w:rPr>
                <w:sz w:val="28"/>
                <w:szCs w:val="28"/>
              </w:rPr>
              <w:t xml:space="preserve"> трагедия.</w:t>
            </w:r>
          </w:p>
          <w:p w:rsidR="0088767A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Предтеча.</w:t>
            </w:r>
          </w:p>
          <w:p w:rsidR="0088767A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Мол,</w:t>
            </w:r>
          </w:p>
          <w:p w:rsidR="0088767A" w:rsidRPr="00FF051A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морской маяк.</w:t>
            </w:r>
          </w:p>
        </w:tc>
        <w:tc>
          <w:tcPr>
            <w:tcW w:w="1985" w:type="dxa"/>
            <w:vMerge w:val="restart"/>
          </w:tcPr>
          <w:p w:rsidR="0088767A" w:rsidRDefault="0088767A" w:rsidP="007D6645">
            <w:pPr>
              <w:rPr>
                <w:bCs/>
                <w:sz w:val="28"/>
                <w:szCs w:val="28"/>
              </w:rPr>
            </w:pPr>
            <w:r w:rsidRPr="00AC3BD9">
              <w:rPr>
                <w:sz w:val="28"/>
                <w:szCs w:val="28"/>
              </w:rPr>
              <w:t>Биография писателя.</w:t>
            </w:r>
          </w:p>
          <w:p w:rsidR="0088767A" w:rsidRDefault="0088767A" w:rsidP="007D6645">
            <w:pPr>
              <w:rPr>
                <w:sz w:val="28"/>
                <w:szCs w:val="28"/>
              </w:rPr>
            </w:pPr>
            <w:r w:rsidRPr="00AB76AD">
              <w:rPr>
                <w:sz w:val="28"/>
                <w:szCs w:val="28"/>
              </w:rPr>
              <w:t>Анафора</w:t>
            </w:r>
            <w:r>
              <w:rPr>
                <w:sz w:val="28"/>
                <w:szCs w:val="28"/>
              </w:rPr>
              <w:t>.</w:t>
            </w:r>
          </w:p>
          <w:p w:rsidR="0088767A" w:rsidRPr="00AB76AD" w:rsidRDefault="0088767A" w:rsidP="007D6645">
            <w:pPr>
              <w:rPr>
                <w:bCs/>
                <w:sz w:val="28"/>
                <w:szCs w:val="28"/>
              </w:rPr>
            </w:pPr>
            <w:r w:rsidRPr="00AB76AD">
              <w:rPr>
                <w:bCs/>
                <w:sz w:val="28"/>
                <w:szCs w:val="28"/>
              </w:rPr>
              <w:t xml:space="preserve">Мотив, анафора, эпитет. </w:t>
            </w:r>
          </w:p>
          <w:p w:rsidR="0088767A" w:rsidRPr="00AB76AD" w:rsidRDefault="0088767A" w:rsidP="007D6645">
            <w:pPr>
              <w:rPr>
                <w:bCs/>
                <w:sz w:val="28"/>
                <w:szCs w:val="28"/>
              </w:rPr>
            </w:pPr>
          </w:p>
        </w:tc>
      </w:tr>
      <w:tr w:rsidR="0088767A" w:rsidRPr="00AB76AD" w:rsidTr="007D6645">
        <w:tc>
          <w:tcPr>
            <w:tcW w:w="851" w:type="dxa"/>
          </w:tcPr>
          <w:p w:rsidR="0088767A" w:rsidRPr="00AB76AD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B76A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8767A" w:rsidRPr="00AB76AD" w:rsidRDefault="0088767A" w:rsidP="007D6645">
            <w:pPr>
              <w:rPr>
                <w:sz w:val="28"/>
                <w:szCs w:val="28"/>
              </w:rPr>
            </w:pPr>
            <w:r w:rsidRPr="00AB76AD">
              <w:rPr>
                <w:sz w:val="28"/>
                <w:szCs w:val="28"/>
              </w:rPr>
              <w:t>А.А.Ахматова «Победа», «Родная земля»</w:t>
            </w:r>
          </w:p>
        </w:tc>
        <w:tc>
          <w:tcPr>
            <w:tcW w:w="567" w:type="dxa"/>
          </w:tcPr>
          <w:p w:rsidR="0088767A" w:rsidRPr="00166B09" w:rsidRDefault="0088767A" w:rsidP="007D6645">
            <w:pPr>
              <w:rPr>
                <w:sz w:val="28"/>
                <w:szCs w:val="28"/>
              </w:rPr>
            </w:pPr>
            <w:r w:rsidRPr="00166B0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8767A" w:rsidRPr="00166B09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166B09">
              <w:rPr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88767A" w:rsidRDefault="0088767A" w:rsidP="007D66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8767A" w:rsidRDefault="0088767A" w:rsidP="007D66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8767A" w:rsidRPr="00AB76AD" w:rsidRDefault="0088767A" w:rsidP="007D6645">
            <w:pPr>
              <w:rPr>
                <w:bCs/>
                <w:sz w:val="28"/>
                <w:szCs w:val="28"/>
              </w:rPr>
            </w:pPr>
          </w:p>
        </w:tc>
      </w:tr>
      <w:tr w:rsidR="0088767A" w:rsidRPr="00AB76AD" w:rsidTr="007D6645">
        <w:trPr>
          <w:trHeight w:val="14489"/>
        </w:trPr>
        <w:tc>
          <w:tcPr>
            <w:tcW w:w="851" w:type="dxa"/>
          </w:tcPr>
          <w:p w:rsidR="0088767A" w:rsidRPr="00AB76AD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Pr="00AB76AD">
              <w:rPr>
                <w:sz w:val="28"/>
                <w:szCs w:val="28"/>
              </w:rPr>
              <w:t>.</w:t>
            </w:r>
          </w:p>
          <w:p w:rsidR="0088767A" w:rsidRDefault="0088767A" w:rsidP="007D6645">
            <w:pPr>
              <w:rPr>
                <w:b/>
                <w:sz w:val="28"/>
                <w:szCs w:val="28"/>
              </w:rPr>
            </w:pPr>
          </w:p>
          <w:p w:rsidR="0088767A" w:rsidRPr="00AB76AD" w:rsidRDefault="0088767A" w:rsidP="007D6645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>/р-16</w:t>
            </w:r>
          </w:p>
        </w:tc>
        <w:tc>
          <w:tcPr>
            <w:tcW w:w="2268" w:type="dxa"/>
          </w:tcPr>
          <w:p w:rsidR="0088767A" w:rsidRPr="00AB76AD" w:rsidRDefault="0088767A" w:rsidP="007D6645">
            <w:pPr>
              <w:rPr>
                <w:sz w:val="28"/>
                <w:szCs w:val="28"/>
              </w:rPr>
            </w:pPr>
            <w:r w:rsidRPr="00AB76AD">
              <w:rPr>
                <w:sz w:val="28"/>
                <w:szCs w:val="28"/>
              </w:rPr>
              <w:t>Из поэзии о Великой Отечественной войне</w:t>
            </w:r>
          </w:p>
          <w:p w:rsidR="0088767A" w:rsidRPr="00AB76AD" w:rsidRDefault="0088767A" w:rsidP="007D6645">
            <w:pPr>
              <w:rPr>
                <w:sz w:val="28"/>
                <w:szCs w:val="28"/>
              </w:rPr>
            </w:pPr>
            <w:proofErr w:type="gramStart"/>
            <w:r w:rsidRPr="00763E85">
              <w:rPr>
                <w:b/>
                <w:i/>
                <w:sz w:val="28"/>
                <w:szCs w:val="28"/>
              </w:rPr>
              <w:t>Выразитель</w:t>
            </w:r>
            <w:r>
              <w:rPr>
                <w:b/>
                <w:i/>
                <w:sz w:val="28"/>
                <w:szCs w:val="28"/>
              </w:rPr>
              <w:t>-</w:t>
            </w:r>
            <w:proofErr w:type="spellStart"/>
            <w:r w:rsidRPr="00763E85">
              <w:rPr>
                <w:b/>
                <w:i/>
                <w:sz w:val="28"/>
                <w:szCs w:val="28"/>
              </w:rPr>
              <w:t>ное</w:t>
            </w:r>
            <w:proofErr w:type="spellEnd"/>
            <w:proofErr w:type="gramEnd"/>
            <w:r w:rsidRPr="00763E85">
              <w:rPr>
                <w:b/>
                <w:i/>
                <w:sz w:val="28"/>
                <w:szCs w:val="28"/>
              </w:rPr>
              <w:t xml:space="preserve"> чтение наизусть </w:t>
            </w:r>
            <w:proofErr w:type="spellStart"/>
            <w:r w:rsidRPr="00763E85">
              <w:rPr>
                <w:b/>
                <w:i/>
                <w:sz w:val="28"/>
                <w:szCs w:val="28"/>
              </w:rPr>
              <w:t>сти</w:t>
            </w:r>
            <w:r>
              <w:rPr>
                <w:b/>
                <w:i/>
                <w:sz w:val="28"/>
                <w:szCs w:val="28"/>
              </w:rPr>
              <w:t>-</w:t>
            </w:r>
            <w:r w:rsidRPr="00763E85">
              <w:rPr>
                <w:b/>
                <w:i/>
                <w:sz w:val="28"/>
                <w:szCs w:val="28"/>
              </w:rPr>
              <w:t>хов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763E85">
              <w:rPr>
                <w:b/>
                <w:i/>
                <w:sz w:val="28"/>
                <w:szCs w:val="28"/>
              </w:rPr>
              <w:t xml:space="preserve"> о Великой Отечественной войне</w:t>
            </w:r>
            <w:r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88767A" w:rsidRPr="00166B09" w:rsidRDefault="0088767A" w:rsidP="007D6645">
            <w:pPr>
              <w:rPr>
                <w:sz w:val="28"/>
                <w:szCs w:val="28"/>
              </w:rPr>
            </w:pPr>
            <w:r w:rsidRPr="00166B0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8767A" w:rsidRPr="00166B09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166B09">
              <w:rPr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88767A" w:rsidRPr="00166B09" w:rsidRDefault="0088767A" w:rsidP="007D664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8767A" w:rsidRDefault="0088767A" w:rsidP="007D6645">
            <w:pPr>
              <w:rPr>
                <w:spacing w:val="-4"/>
                <w:w w:val="101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C3BD9">
              <w:rPr>
                <w:sz w:val="28"/>
                <w:szCs w:val="28"/>
              </w:rPr>
              <w:t>ообщение учителя, лексическая работа, выразительное чтение, беседа</w:t>
            </w:r>
            <w:r>
              <w:rPr>
                <w:sz w:val="28"/>
                <w:szCs w:val="28"/>
              </w:rPr>
              <w:t>.</w:t>
            </w:r>
            <w:r w:rsidRPr="00B80550">
              <w:rPr>
                <w:spacing w:val="-4"/>
                <w:w w:val="101"/>
                <w:sz w:val="28"/>
                <w:szCs w:val="28"/>
              </w:rPr>
              <w:t xml:space="preserve"> Работа с иллюстрациями</w:t>
            </w:r>
            <w:r>
              <w:rPr>
                <w:spacing w:val="-4"/>
                <w:w w:val="101"/>
                <w:sz w:val="28"/>
                <w:szCs w:val="28"/>
              </w:rPr>
              <w:t>.</w:t>
            </w:r>
            <w:r w:rsidRPr="00327F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B80550">
              <w:rPr>
                <w:spacing w:val="-4"/>
                <w:w w:val="101"/>
                <w:sz w:val="28"/>
                <w:szCs w:val="28"/>
              </w:rPr>
              <w:t>абота</w:t>
            </w:r>
            <w:r>
              <w:rPr>
                <w:spacing w:val="-4"/>
                <w:w w:val="101"/>
                <w:sz w:val="28"/>
                <w:szCs w:val="28"/>
              </w:rPr>
              <w:t xml:space="preserve"> по вопросам и заданиям учебника, составление тезисного плана статьи учебника. Выяснение эмоционального восприятия текста.</w:t>
            </w:r>
            <w:r>
              <w:rPr>
                <w:sz w:val="28"/>
                <w:szCs w:val="28"/>
              </w:rPr>
              <w:t xml:space="preserve"> Выяснение роли </w:t>
            </w:r>
            <w:r w:rsidRPr="00327F95">
              <w:rPr>
                <w:sz w:val="28"/>
                <w:szCs w:val="28"/>
              </w:rPr>
              <w:t>изобразитель</w:t>
            </w:r>
            <w:r>
              <w:rPr>
                <w:sz w:val="28"/>
                <w:szCs w:val="28"/>
              </w:rPr>
              <w:t>но-выразительных сре</w:t>
            </w:r>
            <w:proofErr w:type="gramStart"/>
            <w:r>
              <w:rPr>
                <w:sz w:val="28"/>
                <w:szCs w:val="28"/>
              </w:rPr>
              <w:t>дств   в  х</w:t>
            </w:r>
            <w:proofErr w:type="gramEnd"/>
            <w:r>
              <w:rPr>
                <w:sz w:val="28"/>
                <w:szCs w:val="28"/>
              </w:rPr>
              <w:t>удожественном  произведении.</w:t>
            </w:r>
          </w:p>
          <w:p w:rsidR="0088767A" w:rsidRPr="002722A2" w:rsidRDefault="0088767A" w:rsidP="007D6645">
            <w:pPr>
              <w:ind w:right="141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t>Личностные</w:t>
            </w:r>
            <w:r>
              <w:rPr>
                <w:b/>
                <w:i/>
                <w:sz w:val="28"/>
                <w:szCs w:val="28"/>
              </w:rPr>
              <w:t>:</w:t>
            </w:r>
            <w:r w:rsidRPr="00AB76AD">
              <w:rPr>
                <w:sz w:val="28"/>
                <w:szCs w:val="28"/>
              </w:rPr>
              <w:t xml:space="preserve"> формирование представлений о патриотизме как гуманистической ценности. Мироощущение человека на войне. Всеобщий патриотический подъем, единение русских людей перед лицом врага, мужество, стойкость, героизм в дни испытаний.</w:t>
            </w:r>
          </w:p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t>Метапредметные</w:t>
            </w:r>
            <w:r>
              <w:rPr>
                <w:b/>
                <w:i/>
                <w:sz w:val="28"/>
                <w:szCs w:val="28"/>
              </w:rPr>
              <w:t xml:space="preserve">: </w:t>
            </w:r>
            <w:r w:rsidRPr="00AB76AD">
              <w:rPr>
                <w:sz w:val="28"/>
                <w:szCs w:val="28"/>
              </w:rPr>
              <w:t xml:space="preserve">формирование и развитие компетентности в области использования информационно-коммуникационных технологий. Воспитание квалифицированного читателя со сформированным эстетическим вкусом, способного аргументировать своё мнение и оформлять его </w:t>
            </w:r>
            <w:r w:rsidRPr="00AB76AD">
              <w:rPr>
                <w:sz w:val="28"/>
                <w:szCs w:val="28"/>
              </w:rPr>
              <w:lastRenderedPageBreak/>
              <w:t>словесно в устных и письменных  высказываниях разных жанров.</w:t>
            </w:r>
          </w:p>
          <w:p w:rsidR="0088767A" w:rsidRPr="00AC3BD9" w:rsidRDefault="0088767A" w:rsidP="007D6645">
            <w:pPr>
              <w:ind w:right="141"/>
              <w:rPr>
                <w:b/>
                <w:i/>
                <w:sz w:val="28"/>
                <w:szCs w:val="28"/>
              </w:rPr>
            </w:pPr>
            <w:r w:rsidRPr="00AC3BD9">
              <w:rPr>
                <w:b/>
                <w:i/>
                <w:sz w:val="28"/>
                <w:szCs w:val="28"/>
              </w:rPr>
              <w:t>Предметные</w:t>
            </w:r>
            <w:r>
              <w:rPr>
                <w:b/>
                <w:i/>
                <w:sz w:val="28"/>
                <w:szCs w:val="28"/>
              </w:rPr>
              <w:t>:</w:t>
            </w:r>
            <w:r w:rsidRPr="00AB76AD">
              <w:rPr>
                <w:sz w:val="28"/>
                <w:szCs w:val="28"/>
              </w:rPr>
              <w:t xml:space="preserve"> понимание ключевых проблем изученных произведений литературы </w:t>
            </w:r>
            <w:r w:rsidRPr="00AB76AD">
              <w:rPr>
                <w:sz w:val="28"/>
                <w:szCs w:val="28"/>
                <w:lang w:val="en-US"/>
              </w:rPr>
              <w:t>XX</w:t>
            </w:r>
            <w:r w:rsidRPr="00AB76AD">
              <w:rPr>
                <w:sz w:val="28"/>
                <w:szCs w:val="28"/>
              </w:rPr>
              <w:t xml:space="preserve"> века. Определение в </w:t>
            </w:r>
            <w:proofErr w:type="spellStart"/>
            <w:proofErr w:type="gramStart"/>
            <w:r w:rsidRPr="00AB76AD">
              <w:rPr>
                <w:sz w:val="28"/>
                <w:szCs w:val="28"/>
              </w:rPr>
              <w:t>произведе</w:t>
            </w:r>
            <w:r>
              <w:rPr>
                <w:sz w:val="28"/>
                <w:szCs w:val="28"/>
              </w:rPr>
              <w:t>-</w:t>
            </w:r>
            <w:r w:rsidRPr="00AB76AD">
              <w:rPr>
                <w:sz w:val="28"/>
                <w:szCs w:val="28"/>
              </w:rPr>
              <w:t>нии</w:t>
            </w:r>
            <w:proofErr w:type="spellEnd"/>
            <w:proofErr w:type="gramEnd"/>
            <w:r w:rsidRPr="00AB76AD">
              <w:rPr>
                <w:sz w:val="28"/>
                <w:szCs w:val="28"/>
              </w:rPr>
              <w:t xml:space="preserve">  элементов сюжета, компо</w:t>
            </w:r>
            <w:r>
              <w:rPr>
                <w:sz w:val="28"/>
                <w:szCs w:val="28"/>
              </w:rPr>
              <w:t>зиции, изобразительно-</w:t>
            </w:r>
            <w:r w:rsidRPr="00AB76AD">
              <w:rPr>
                <w:sz w:val="28"/>
                <w:szCs w:val="28"/>
              </w:rPr>
              <w:t>выра</w:t>
            </w:r>
            <w:r>
              <w:rPr>
                <w:sz w:val="28"/>
                <w:szCs w:val="28"/>
              </w:rPr>
              <w:t>зите-</w:t>
            </w:r>
            <w:proofErr w:type="spellStart"/>
            <w:r>
              <w:rPr>
                <w:sz w:val="28"/>
                <w:szCs w:val="28"/>
              </w:rPr>
              <w:t>ль</w:t>
            </w:r>
            <w:r w:rsidRPr="00AB76AD">
              <w:rPr>
                <w:sz w:val="28"/>
                <w:szCs w:val="28"/>
              </w:rPr>
              <w:t>ных</w:t>
            </w:r>
            <w:proofErr w:type="spellEnd"/>
            <w:r w:rsidRPr="00AB76AD">
              <w:rPr>
                <w:sz w:val="28"/>
                <w:szCs w:val="28"/>
              </w:rPr>
              <w:t xml:space="preserve"> средств языка, понимание их роли в раскрытии идейно-художественного содержания произведения.</w:t>
            </w:r>
          </w:p>
        </w:tc>
        <w:tc>
          <w:tcPr>
            <w:tcW w:w="2268" w:type="dxa"/>
          </w:tcPr>
          <w:p w:rsidR="0088767A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Великая Отечественная война.</w:t>
            </w:r>
          </w:p>
          <w:p w:rsidR="0088767A" w:rsidRPr="002722A2" w:rsidRDefault="0088767A" w:rsidP="007D6645">
            <w:pPr>
              <w:rPr>
                <w:sz w:val="28"/>
                <w:szCs w:val="28"/>
              </w:rPr>
            </w:pPr>
            <w:r w:rsidRPr="00AB76AD">
              <w:rPr>
                <w:sz w:val="28"/>
                <w:szCs w:val="28"/>
              </w:rPr>
              <w:t>Патриотический подъем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8767A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Патриотизм.</w:t>
            </w:r>
          </w:p>
          <w:p w:rsidR="0088767A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Традиция в творчестве.</w:t>
            </w:r>
          </w:p>
          <w:p w:rsidR="0088767A" w:rsidRDefault="0088767A" w:rsidP="007D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Тема, идея </w:t>
            </w:r>
            <w:proofErr w:type="spellStart"/>
            <w:proofErr w:type="gramStart"/>
            <w:r>
              <w:rPr>
                <w:sz w:val="28"/>
                <w:szCs w:val="28"/>
              </w:rPr>
              <w:t>художест</w:t>
            </w:r>
            <w:proofErr w:type="spellEnd"/>
            <w:r>
              <w:rPr>
                <w:sz w:val="28"/>
                <w:szCs w:val="28"/>
              </w:rPr>
              <w:t>-венного</w:t>
            </w:r>
            <w:proofErr w:type="gramEnd"/>
            <w:r>
              <w:rPr>
                <w:sz w:val="28"/>
                <w:szCs w:val="28"/>
              </w:rPr>
              <w:t xml:space="preserve"> про-изведения. Лирический герой.</w:t>
            </w:r>
          </w:p>
          <w:p w:rsidR="0088767A" w:rsidRDefault="0088767A" w:rsidP="007D6645">
            <w:pPr>
              <w:rPr>
                <w:bCs/>
                <w:sz w:val="28"/>
                <w:szCs w:val="28"/>
              </w:rPr>
            </w:pPr>
            <w:r w:rsidRPr="00AB76AD">
              <w:rPr>
                <w:bCs/>
                <w:sz w:val="28"/>
                <w:szCs w:val="28"/>
              </w:rPr>
              <w:t xml:space="preserve">Мотив, </w:t>
            </w:r>
            <w:r>
              <w:rPr>
                <w:bCs/>
                <w:sz w:val="28"/>
                <w:szCs w:val="28"/>
              </w:rPr>
              <w:t>сравнение, лирическое послание,</w:t>
            </w:r>
          </w:p>
          <w:p w:rsidR="0088767A" w:rsidRPr="00AB76AD" w:rsidRDefault="0088767A" w:rsidP="007D6645">
            <w:pPr>
              <w:rPr>
                <w:bCs/>
                <w:sz w:val="28"/>
                <w:szCs w:val="28"/>
              </w:rPr>
            </w:pPr>
            <w:r w:rsidRPr="00AB76AD">
              <w:rPr>
                <w:bCs/>
                <w:sz w:val="28"/>
                <w:szCs w:val="28"/>
              </w:rPr>
              <w:t>эпитет.</w:t>
            </w:r>
          </w:p>
        </w:tc>
      </w:tr>
    </w:tbl>
    <w:p w:rsidR="0088767A" w:rsidRDefault="0088767A"/>
    <w:sectPr w:rsidR="0088767A" w:rsidSect="00D81B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02"/>
    <w:rsid w:val="00507214"/>
    <w:rsid w:val="0088767A"/>
    <w:rsid w:val="00AA0F25"/>
    <w:rsid w:val="00B17902"/>
    <w:rsid w:val="00D8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767A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887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767A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887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itelya.com/literatura/6901-prezentaciya-smysl-nazvaniya-skazki-byli-mm-prishvinakladovaya-solnca.html" TargetMode="External"/><Relationship Id="rId18" Type="http://schemas.openxmlformats.org/officeDocument/2006/relationships/hyperlink" Target="https://ppt4web.ru/" TargetMode="External"/><Relationship Id="rId26" Type="http://schemas.openxmlformats.org/officeDocument/2006/relationships/hyperlink" Target="https://infourok.ru/" TargetMode="External"/><Relationship Id="rId39" Type="http://schemas.openxmlformats.org/officeDocument/2006/relationships/hyperlink" Target="https://infourok.ru/prezentaciya-po-literature-sudba-rossii-i-sudba-poeta-v-lirike-aa-ahmatovoy-2964120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opilkaurokov.ru/literatura/presentacii/priezientatsiia-k-uroku-po-tiemie-m-prishvin-kladovaia-solntsa" TargetMode="External"/><Relationship Id="rId34" Type="http://schemas.openxmlformats.org/officeDocument/2006/relationships/hyperlink" Target="https://nsportal.ru/shkola/literatura/library" TargetMode="External"/><Relationship Id="rId42" Type="http://schemas.openxmlformats.org/officeDocument/2006/relationships/hyperlink" Target="https://infourok.ru/" TargetMode="External"/><Relationship Id="rId47" Type="http://schemas.openxmlformats.org/officeDocument/2006/relationships/hyperlink" Target="https://uslide.ru/literatura/11981-anna-ahmatova-v-voennie-godi-gg.html" TargetMode="External"/><Relationship Id="rId7" Type="http://schemas.openxmlformats.org/officeDocument/2006/relationships/hyperlink" Target="https://uchitelya.com/" TargetMode="External"/><Relationship Id="rId12" Type="http://schemas.openxmlformats.org/officeDocument/2006/relationships/hyperlink" Target="https://uchitelya.com/literatura" TargetMode="External"/><Relationship Id="rId17" Type="http://schemas.openxmlformats.org/officeDocument/2006/relationships/hyperlink" Target="https://videouroki.net/razrabotki/smysl-nazvaniia-skazki-byli-kladovaia-solntsa.html" TargetMode="External"/><Relationship Id="rId25" Type="http://schemas.openxmlformats.org/officeDocument/2006/relationships/hyperlink" Target="https://edupres.ru/prezentatsii-po-russkomu-yazyku/5-klass/file/12261-r-r-izlozhenie-s-prodolzheniem" TargetMode="External"/><Relationship Id="rId33" Type="http://schemas.openxmlformats.org/officeDocument/2006/relationships/hyperlink" Target="https://nsportal.ru/shkola" TargetMode="External"/><Relationship Id="rId38" Type="http://schemas.openxmlformats.org/officeDocument/2006/relationships/hyperlink" Target="https://infourok.ru/" TargetMode="External"/><Relationship Id="rId46" Type="http://schemas.openxmlformats.org/officeDocument/2006/relationships/hyperlink" Target="https://uslide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ideouroki.net/" TargetMode="External"/><Relationship Id="rId20" Type="http://schemas.openxmlformats.org/officeDocument/2006/relationships/hyperlink" Target="https://kopilkaurokov.ru/" TargetMode="External"/><Relationship Id="rId29" Type="http://schemas.openxmlformats.org/officeDocument/2006/relationships/hyperlink" Target="https://nsportal.ru/shkola" TargetMode="External"/><Relationship Id="rId41" Type="http://schemas.openxmlformats.org/officeDocument/2006/relationships/hyperlink" Target="https://uslide.ru/literatura/11981-anna-ahmatova-v-voennie-godi-gg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nsportal.ru/shkola/literatura/library/2019/06/12/prezentatsiya-k-uroku-literatury-osobennosti-zhanra-skazki-byli" TargetMode="External"/><Relationship Id="rId11" Type="http://schemas.openxmlformats.org/officeDocument/2006/relationships/hyperlink" Target="https://uchitelya.com/" TargetMode="External"/><Relationship Id="rId24" Type="http://schemas.openxmlformats.org/officeDocument/2006/relationships/hyperlink" Target="https://edupres.ru/prezentatsii-po-russkomu-yazyku/5-klass" TargetMode="External"/><Relationship Id="rId32" Type="http://schemas.openxmlformats.org/officeDocument/2006/relationships/hyperlink" Target="https://nsportal.ru/" TargetMode="External"/><Relationship Id="rId37" Type="http://schemas.openxmlformats.org/officeDocument/2006/relationships/hyperlink" Target="https://infourok.ru/uroki-po-tvorchestvu-aa-ahmatovoy-2491946.html" TargetMode="External"/><Relationship Id="rId40" Type="http://schemas.openxmlformats.org/officeDocument/2006/relationships/hyperlink" Target="https://uslide.ru/" TargetMode="External"/><Relationship Id="rId45" Type="http://schemas.openxmlformats.org/officeDocument/2006/relationships/hyperlink" Target="https://infourok.ru/prezentaciya-po-literature-sudba-rossii-i-sudba-poeta-v-lirike-aa-ahmatovoy-2964120.html" TargetMode="External"/><Relationship Id="rId5" Type="http://schemas.openxmlformats.org/officeDocument/2006/relationships/hyperlink" Target="https://nsportal.ru/" TargetMode="External"/><Relationship Id="rId15" Type="http://schemas.openxmlformats.org/officeDocument/2006/relationships/hyperlink" Target="https://infourok.ru/prezentaciya-smysl-nazvaniya-skazki-byli-kladovaya-solnca-4225424.html" TargetMode="External"/><Relationship Id="rId23" Type="http://schemas.openxmlformats.org/officeDocument/2006/relationships/hyperlink" Target="https://edupres.ru/prezentatsii-po-russkomu-yazyku" TargetMode="External"/><Relationship Id="rId28" Type="http://schemas.openxmlformats.org/officeDocument/2006/relationships/hyperlink" Target="https://nsportal.ru/" TargetMode="External"/><Relationship Id="rId36" Type="http://schemas.openxmlformats.org/officeDocument/2006/relationships/hyperlink" Target="https://infourok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infourok.ru/prezentaciya-k-uroku-mprishvin-kladovaya-solnca-klass-2095796.html" TargetMode="External"/><Relationship Id="rId19" Type="http://schemas.openxmlformats.org/officeDocument/2006/relationships/hyperlink" Target="https://ppt4web.ru/russkijj-jazyk/vyborochnoe-izlozhenie-po-proizvedeniju-mmprishvina-kladovaja-solnca-mitrasha.html" TargetMode="External"/><Relationship Id="rId31" Type="http://schemas.openxmlformats.org/officeDocument/2006/relationships/hyperlink" Target="https://nsportal.ru/shkola/literatura/library/2019/12/25/rodnaya-priroda-v-stihotvoreniyah-poetov-20-veka" TargetMode="External"/><Relationship Id="rId44" Type="http://schemas.openxmlformats.org/officeDocument/2006/relationships/hyperlink" Target="https://info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edupres.ru/" TargetMode="External"/><Relationship Id="rId27" Type="http://schemas.openxmlformats.org/officeDocument/2006/relationships/hyperlink" Target="https://infourok.ru/prezentaciya-po-literature-na-temu-rodnaya-priroda-v-stihotvoreniyah-russkih-poetov-veka-klass-1548944.html" TargetMode="External"/><Relationship Id="rId30" Type="http://schemas.openxmlformats.org/officeDocument/2006/relationships/hyperlink" Target="https://nsportal.ru/shkola/literatura/library" TargetMode="External"/><Relationship Id="rId35" Type="http://schemas.openxmlformats.org/officeDocument/2006/relationships/hyperlink" Target="https://nsportal.ru/shkola/literatura/library/2019/12/25/rodnaya-priroda-v-stihotvoreniyah-poetov-20-veka" TargetMode="External"/><Relationship Id="rId43" Type="http://schemas.openxmlformats.org/officeDocument/2006/relationships/hyperlink" Target="https://infourok.ru/uroki-po-tvorchestvu-aa-ahmatovoy-2491946.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uchitelya.com/literatura/26395-prezentaciya-zhanrovoe-svoeobrazie-proizvedeniya-mmprishvina-kladovaya-solnca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2659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2020-04-07T03:55:00Z</dcterms:created>
  <dcterms:modified xsi:type="dcterms:W3CDTF">2020-04-07T03:55:00Z</dcterms:modified>
</cp:coreProperties>
</file>