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5573"/>
        <w:gridCol w:w="1620"/>
        <w:gridCol w:w="732"/>
      </w:tblGrid>
      <w:tr w:rsidR="002E7FB2" w:rsidTr="008537D1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8537D1">
        <w:tc>
          <w:tcPr>
            <w:tcW w:w="0" w:type="auto"/>
          </w:tcPr>
          <w:p w:rsidR="002E7FB2" w:rsidRPr="00590F6C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 w:rsidRPr="005F2FE1">
              <w:rPr>
                <w:sz w:val="36"/>
              </w:rPr>
              <w:t>8.04.2020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Какими бывают ткани? Изделие из ватных дисков или из синтепона</w:t>
            </w:r>
            <w:r w:rsidRPr="00FB62A6">
              <w:rPr>
                <w:sz w:val="36"/>
              </w:rPr>
              <w:t>https://infourok.ru/prezentaciya-po-tehnologii-na-temu-kakie-byvayut-tkani-2-klass-4238018.html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Изготовить 1 изделие на выбор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</w:tr>
    </w:tbl>
    <w:p w:rsidR="000C380D" w:rsidRDefault="000C380D">
      <w:bookmarkStart w:id="0" w:name="_GoBack"/>
      <w:bookmarkEnd w:id="0"/>
    </w:p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2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2020-04-11T10:17:00Z</dcterms:created>
  <dcterms:modified xsi:type="dcterms:W3CDTF">2020-04-11T10:17:00Z</dcterms:modified>
</cp:coreProperties>
</file>