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9A" w:rsidRDefault="00326B9A" w:rsidP="00326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7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4"/>
        <w:gridCol w:w="865"/>
        <w:gridCol w:w="4496"/>
        <w:gridCol w:w="1195"/>
        <w:gridCol w:w="2225"/>
      </w:tblGrid>
      <w:tr w:rsidR="00326B9A" w:rsidRPr="00E74F8B" w:rsidTr="0026075F">
        <w:trPr>
          <w:trHeight w:val="1"/>
        </w:trPr>
        <w:tc>
          <w:tcPr>
            <w:tcW w:w="1129" w:type="dxa"/>
          </w:tcPr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 w:rsidRPr="00E74F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326B9A" w:rsidRPr="00E74F8B" w:rsidTr="0026075F">
        <w:tc>
          <w:tcPr>
            <w:tcW w:w="1129" w:type="dxa"/>
          </w:tcPr>
          <w:p w:rsidR="00326B9A" w:rsidRPr="00E74F8B" w:rsidRDefault="00326B9A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E74F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276" w:type="dxa"/>
          </w:tcPr>
          <w:p w:rsidR="00326B9A" w:rsidRPr="00E74F8B" w:rsidRDefault="00326B9A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8B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326B9A" w:rsidRPr="00E74F8B" w:rsidRDefault="00326B9A" w:rsidP="0026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характеристика класса. Внешнее строение Млекопитающих </w:t>
            </w: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4" w:history="1">
              <w:r w:rsidRPr="006A030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https://nsportal.ru/shkola/biologiya/library/2013/03/19/prezentatsiya-k-uroku-biologii-v-7-klasse-obshchaya</w:t>
              </w:r>
            </w:hyperlink>
          </w:p>
        </w:tc>
        <w:tc>
          <w:tcPr>
            <w:tcW w:w="1869" w:type="dxa"/>
          </w:tcPr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 xml:space="preserve">§50 в рабочей тетради №2 с.67-70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задание </w:t>
            </w: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>1;3;5.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</w:t>
            </w: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ыполненного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</w:t>
            </w: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почту илиWhatsApp)</w:t>
            </w:r>
          </w:p>
          <w:p w:rsidR="00326B9A" w:rsidRPr="00E74F8B" w:rsidRDefault="00326B9A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26B9A" w:rsidRPr="00E74F8B" w:rsidRDefault="00326B9A" w:rsidP="00260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5" w:history="1"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E74F8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326B9A" w:rsidRPr="00E74F8B" w:rsidRDefault="00326B9A" w:rsidP="00260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326B9A" w:rsidRPr="00E74F8B" w:rsidRDefault="00326B9A" w:rsidP="0026075F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</w:pPr>
          </w:p>
          <w:p w:rsidR="00326B9A" w:rsidRPr="00E74F8B" w:rsidRDefault="00326B9A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6B9A" w:rsidRPr="00E74F8B" w:rsidTr="0026075F">
        <w:tc>
          <w:tcPr>
            <w:tcW w:w="1129" w:type="dxa"/>
          </w:tcPr>
          <w:p w:rsidR="00326B9A" w:rsidRPr="00326B9A" w:rsidRDefault="00326B9A" w:rsidP="0026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1276" w:type="dxa"/>
          </w:tcPr>
          <w:p w:rsidR="00326B9A" w:rsidRPr="00E74F8B" w:rsidRDefault="00326B9A" w:rsidP="0026075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биология</w:t>
            </w:r>
          </w:p>
        </w:tc>
        <w:tc>
          <w:tcPr>
            <w:tcW w:w="3202" w:type="dxa"/>
          </w:tcPr>
          <w:p w:rsidR="00326B9A" w:rsidRPr="006A0307" w:rsidRDefault="00326B9A" w:rsidP="002607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3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Внутреннее строение млекопитающих.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Лабораторная работа №8</w:t>
            </w:r>
            <w:r w:rsidRPr="006A03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"Строение скелета млекопитающих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  <w:bookmarkStart w:id="0" w:name="_GoBack"/>
            <w:bookmarkEnd w:id="0"/>
            <w:r w:rsidRPr="006A03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hyperlink r:id="rId6" w:history="1">
              <w:r w:rsidRPr="006A030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https://nsportal.ru/shkola/biologiya/library/2013/03/17/prezentatsiya-vnutrennee-stroenie-mlekopitayushchikh</w:t>
              </w:r>
            </w:hyperlink>
          </w:p>
        </w:tc>
        <w:tc>
          <w:tcPr>
            <w:tcW w:w="1869" w:type="dxa"/>
          </w:tcPr>
          <w:p w:rsidR="00326B9A" w:rsidRPr="00326B9A" w:rsidRDefault="00326B9A" w:rsidP="0032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6B9A">
              <w:rPr>
                <w:rFonts w:ascii="Times New Roman" w:hAnsi="Times New Roman" w:cs="Times New Roman"/>
                <w:sz w:val="18"/>
                <w:szCs w:val="18"/>
              </w:rPr>
              <w:t xml:space="preserve">51 в рабочей тетради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№2 с.70-73 выполнить задание 1</w:t>
            </w:r>
            <w:r w:rsidRPr="00326B9A">
              <w:rPr>
                <w:rFonts w:ascii="Times New Roman" w:hAnsi="Times New Roman" w:cs="Times New Roman"/>
                <w:sz w:val="18"/>
                <w:szCs w:val="18"/>
              </w:rPr>
              <w:t>.  (фото</w:t>
            </w:r>
          </w:p>
          <w:p w:rsidR="00326B9A" w:rsidRPr="00326B9A" w:rsidRDefault="00326B9A" w:rsidP="0032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Выполненного </w:t>
            </w:r>
            <w:r w:rsidRPr="00326B9A">
              <w:rPr>
                <w:rFonts w:ascii="Times New Roman" w:hAnsi="Times New Roman" w:cs="Times New Roman"/>
                <w:sz w:val="18"/>
                <w:szCs w:val="18"/>
              </w:rPr>
              <w:t>задания</w:t>
            </w:r>
          </w:p>
          <w:p w:rsidR="00326B9A" w:rsidRPr="00326B9A" w:rsidRDefault="00326B9A" w:rsidP="0032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6B9A">
              <w:rPr>
                <w:rFonts w:ascii="Times New Roman" w:hAnsi="Times New Roman" w:cs="Times New Roman"/>
                <w:sz w:val="18"/>
                <w:szCs w:val="18"/>
              </w:rPr>
              <w:t>выслать на</w:t>
            </w:r>
          </w:p>
          <w:p w:rsidR="00326B9A" w:rsidRPr="006A0307" w:rsidRDefault="00326B9A" w:rsidP="0032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электронную </w:t>
            </w:r>
            <w:r w:rsidRPr="00326B9A">
              <w:rPr>
                <w:rFonts w:ascii="Times New Roman" w:hAnsi="Times New Roman" w:cs="Times New Roman"/>
                <w:sz w:val="18"/>
                <w:szCs w:val="18"/>
              </w:rPr>
              <w:t>почту илиWhatsApp)</w:t>
            </w:r>
          </w:p>
        </w:tc>
        <w:tc>
          <w:tcPr>
            <w:tcW w:w="1869" w:type="dxa"/>
          </w:tcPr>
          <w:p w:rsidR="00326B9A" w:rsidRPr="00E74F8B" w:rsidRDefault="00326B9A" w:rsidP="00326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E74F8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326B9A" w:rsidRDefault="00326B9A" w:rsidP="0026075F">
            <w:pPr>
              <w:autoSpaceDE w:val="0"/>
              <w:autoSpaceDN w:val="0"/>
              <w:adjustRightInd w:val="0"/>
            </w:pPr>
          </w:p>
        </w:tc>
      </w:tr>
    </w:tbl>
    <w:p w:rsidR="00326B9A" w:rsidRPr="00A53ADE" w:rsidRDefault="00326B9A" w:rsidP="00326B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B9A" w:rsidRPr="00A53ADE" w:rsidRDefault="00326B9A" w:rsidP="00326B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B9A" w:rsidRPr="00A53ADE" w:rsidRDefault="00326B9A" w:rsidP="00326B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B9A" w:rsidRPr="00A53ADE" w:rsidRDefault="00326B9A" w:rsidP="00326B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9A"/>
    <w:rsid w:val="00326B9A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E5C0"/>
  <w15:chartTrackingRefBased/>
  <w15:docId w15:val="{E1EFC00F-36D3-4F2A-BC4D-CDE4D466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2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biologiya/library/2013/03/17/prezentatsiya-vnutrennee-stroenie-mlekopitayushchikh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nsportal.ru/shkola/biologiya/library/2013/03/19/prezentatsiya-k-uroku-biologii-v-7-klasse-obshchay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2020-04-08T20:32:00Z</dcterms:created>
  <dcterms:modified xsi:type="dcterms:W3CDTF">2020-04-08T20:41:00Z</dcterms:modified>
</cp:coreProperties>
</file>